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9D3E8" w14:textId="77777777" w:rsidR="00894023" w:rsidRDefault="004F6E3C">
      <w:pPr>
        <w:spacing w:after="0"/>
        <w:ind w:left="-1440" w:right="1046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6B56180C" wp14:editId="60E56D42">
            <wp:simplePos x="0" y="0"/>
            <wp:positionH relativeFrom="page">
              <wp:posOffset>0</wp:posOffset>
            </wp:positionH>
            <wp:positionV relativeFrom="page">
              <wp:posOffset>2</wp:posOffset>
            </wp:positionV>
            <wp:extent cx="7543800" cy="10664952"/>
            <wp:effectExtent l="0" t="0" r="0" b="0"/>
            <wp:wrapTopAndBottom/>
            <wp:docPr id="28341" name="Picture 283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41" name="Picture 2834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837333" w14:textId="77777777" w:rsidR="00894023" w:rsidRDefault="00894023">
      <w:pPr>
        <w:sectPr w:rsidR="0089402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20"/>
          <w:pgMar w:top="1440" w:right="1440" w:bottom="1440" w:left="1440" w:header="720" w:footer="720" w:gutter="0"/>
          <w:cols w:space="720"/>
        </w:sectPr>
      </w:pPr>
    </w:p>
    <w:tbl>
      <w:tblPr>
        <w:tblStyle w:val="TableGrid"/>
        <w:tblpPr w:vertAnchor="text" w:tblpX="5032" w:tblpY="-68"/>
        <w:tblOverlap w:val="never"/>
        <w:tblW w:w="509" w:type="dxa"/>
        <w:tblInd w:w="0" w:type="dxa"/>
        <w:tblCellMar>
          <w:top w:w="0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509"/>
      </w:tblGrid>
      <w:tr w:rsidR="00894023" w14:paraId="602F2DA2" w14:textId="77777777">
        <w:trPr>
          <w:trHeight w:val="7230"/>
        </w:trPr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E6EEF7"/>
            <w:vAlign w:val="center"/>
          </w:tcPr>
          <w:p w14:paraId="71E7588C" w14:textId="77777777" w:rsidR="00894023" w:rsidRDefault="004F6E3C">
            <w:pPr>
              <w:spacing w:after="249" w:line="216" w:lineRule="auto"/>
              <w:jc w:val="center"/>
            </w:pPr>
            <w:r>
              <w:rPr>
                <w:rFonts w:ascii="맑은 고딕" w:eastAsia="맑은 고딕" w:hAnsi="맑은 고딕" w:cs="맑은 고딕"/>
                <w:b/>
                <w:sz w:val="24"/>
              </w:rPr>
              <w:lastRenderedPageBreak/>
              <w:t>전</w:t>
            </w:r>
            <w:r>
              <w:rPr>
                <w:rFonts w:ascii="맑은 고딕" w:eastAsia="맑은 고딕" w:hAnsi="맑은 고딕" w:cs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4"/>
              </w:rPr>
              <w:t>형</w:t>
            </w:r>
          </w:p>
          <w:p w14:paraId="533CD7C9" w14:textId="77777777" w:rsidR="00894023" w:rsidRDefault="004F6E3C">
            <w:pPr>
              <w:spacing w:after="0"/>
              <w:jc w:val="center"/>
            </w:pPr>
            <w:r>
              <w:rPr>
                <w:rFonts w:ascii="맑은 고딕" w:eastAsia="맑은 고딕" w:hAnsi="맑은 고딕" w:cs="맑은 고딕"/>
                <w:b/>
                <w:sz w:val="24"/>
              </w:rPr>
              <w:t>안</w:t>
            </w:r>
            <w:r>
              <w:rPr>
                <w:rFonts w:ascii="맑은 고딕" w:eastAsia="맑은 고딕" w:hAnsi="맑은 고딕" w:cs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4"/>
              </w:rPr>
              <w:t>내</w:t>
            </w:r>
          </w:p>
        </w:tc>
      </w:tr>
    </w:tbl>
    <w:p w14:paraId="0CF6841C" w14:textId="77777777" w:rsidR="00894023" w:rsidRDefault="004F6E3C">
      <w:pPr>
        <w:spacing w:after="0" w:line="429" w:lineRule="auto"/>
        <w:ind w:left="722"/>
        <w:jc w:val="center"/>
      </w:pPr>
      <w:r>
        <w:rPr>
          <w:sz w:val="50"/>
        </w:rPr>
        <w:t>연세대학교</w:t>
      </w:r>
      <w:r>
        <w:rPr>
          <w:rFonts w:ascii="돋움" w:eastAsia="돋움" w:hAnsi="돋움" w:cs="돋움"/>
          <w:sz w:val="20"/>
        </w:rPr>
        <w:t>￭</w:t>
      </w:r>
      <w:r>
        <w:rPr>
          <w:rFonts w:ascii="돋움" w:eastAsia="돋움" w:hAnsi="돋움" w:cs="돋움"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원서접수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sz w:val="16"/>
        </w:rPr>
        <w:t>······················································</w:t>
      </w:r>
      <w:r>
        <w:rPr>
          <w:rFonts w:ascii="맑은 고딕" w:eastAsia="맑은 고딕" w:hAnsi="맑은 고딕" w:cs="맑은 고딕"/>
          <w:sz w:val="16"/>
        </w:rPr>
        <w:tab/>
      </w:r>
      <w:r>
        <w:rPr>
          <w:rFonts w:ascii="맑은 고딕" w:eastAsia="맑은 고딕" w:hAnsi="맑은 고딕" w:cs="맑은 고딕"/>
          <w:sz w:val="20"/>
        </w:rPr>
        <w:t xml:space="preserve">1 </w:t>
      </w:r>
      <w:r>
        <w:rPr>
          <w:sz w:val="50"/>
        </w:rPr>
        <w:t>미래캠퍼스</w:t>
      </w:r>
      <w:r>
        <w:rPr>
          <w:rFonts w:ascii="돋움" w:eastAsia="돋움" w:hAnsi="돋움" w:cs="돋움"/>
          <w:sz w:val="20"/>
        </w:rPr>
        <w:t>￭</w:t>
      </w:r>
      <w:r>
        <w:rPr>
          <w:rFonts w:ascii="돋움" w:eastAsia="돋움" w:hAnsi="돋움" w:cs="돋움"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모집학년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sz w:val="16"/>
        </w:rPr>
        <w:t>······················································</w:t>
      </w:r>
      <w:r>
        <w:rPr>
          <w:rFonts w:ascii="맑은 고딕" w:eastAsia="맑은 고딕" w:hAnsi="맑은 고딕" w:cs="맑은 고딕"/>
          <w:sz w:val="16"/>
        </w:rPr>
        <w:tab/>
      </w:r>
      <w:r>
        <w:rPr>
          <w:rFonts w:ascii="맑은 고딕" w:eastAsia="맑은 고딕" w:hAnsi="맑은 고딕" w:cs="맑은 고딕"/>
          <w:sz w:val="20"/>
        </w:rPr>
        <w:t>2</w:t>
      </w:r>
    </w:p>
    <w:p w14:paraId="6836DAFF" w14:textId="77777777" w:rsidR="00894023" w:rsidRDefault="004F6E3C">
      <w:pPr>
        <w:tabs>
          <w:tab w:val="center" w:pos="7401"/>
          <w:tab w:val="center" w:pos="9427"/>
        </w:tabs>
        <w:spacing w:after="0" w:line="265" w:lineRule="auto"/>
      </w:pPr>
      <w:r>
        <w:tab/>
      </w:r>
      <w:r>
        <w:rPr>
          <w:rFonts w:ascii="돋움" w:eastAsia="돋움" w:hAnsi="돋움" w:cs="돋움"/>
          <w:sz w:val="20"/>
        </w:rPr>
        <w:t>￭</w:t>
      </w:r>
      <w:r>
        <w:rPr>
          <w:rFonts w:ascii="돋움" w:eastAsia="돋움" w:hAnsi="돋움" w:cs="돋움"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모집단위별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모집인원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sz w:val="16"/>
        </w:rPr>
        <w:t>···························</w:t>
      </w:r>
      <w:r>
        <w:rPr>
          <w:rFonts w:ascii="맑은 고딕" w:eastAsia="맑은 고딕" w:hAnsi="맑은 고딕" w:cs="맑은 고딕"/>
          <w:sz w:val="16"/>
        </w:rPr>
        <w:tab/>
      </w:r>
      <w:r>
        <w:rPr>
          <w:rFonts w:ascii="맑은 고딕" w:eastAsia="맑은 고딕" w:hAnsi="맑은 고딕" w:cs="맑은 고딕"/>
          <w:sz w:val="20"/>
        </w:rPr>
        <w:t>2</w:t>
      </w:r>
    </w:p>
    <w:p w14:paraId="1B7C44A7" w14:textId="77777777" w:rsidR="00894023" w:rsidRDefault="004F6E3C">
      <w:pPr>
        <w:pStyle w:val="1"/>
      </w:pPr>
      <w:r>
        <w:t>2026</w:t>
      </w:r>
      <w:r>
        <w:t>학년도</w:t>
      </w:r>
    </w:p>
    <w:p w14:paraId="0962703F" w14:textId="77777777" w:rsidR="00894023" w:rsidRDefault="004F6E3C">
      <w:pPr>
        <w:tabs>
          <w:tab w:val="center" w:pos="5303"/>
          <w:tab w:val="center" w:pos="9427"/>
        </w:tabs>
        <w:spacing w:after="397" w:line="265" w:lineRule="auto"/>
      </w:pPr>
      <w:r>
        <w:tab/>
      </w:r>
      <w:r>
        <w:rPr>
          <w:sz w:val="48"/>
        </w:rPr>
        <w:t>연계교육과정</w:t>
      </w:r>
      <w:r>
        <w:rPr>
          <w:rFonts w:ascii="돋움" w:eastAsia="돋움" w:hAnsi="돋움" w:cs="돋움"/>
          <w:sz w:val="20"/>
        </w:rPr>
        <w:t>￭</w:t>
      </w:r>
      <w:r>
        <w:rPr>
          <w:rFonts w:ascii="돋움" w:eastAsia="돋움" w:hAnsi="돋움" w:cs="돋움"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전형일정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sz w:val="16"/>
        </w:rPr>
        <w:t>······················································</w:t>
      </w:r>
      <w:r>
        <w:rPr>
          <w:rFonts w:ascii="맑은 고딕" w:eastAsia="맑은 고딕" w:hAnsi="맑은 고딕" w:cs="맑은 고딕"/>
          <w:sz w:val="16"/>
        </w:rPr>
        <w:tab/>
      </w:r>
      <w:r>
        <w:rPr>
          <w:rFonts w:ascii="맑은 고딕" w:eastAsia="맑은 고딕" w:hAnsi="맑은 고딕" w:cs="맑은 고딕"/>
          <w:sz w:val="20"/>
        </w:rPr>
        <w:t>4</w:t>
      </w:r>
    </w:p>
    <w:p w14:paraId="2078CF7F" w14:textId="77777777" w:rsidR="00894023" w:rsidRDefault="004F6E3C">
      <w:pPr>
        <w:tabs>
          <w:tab w:val="center" w:pos="5423"/>
          <w:tab w:val="center" w:pos="9427"/>
        </w:tabs>
        <w:spacing w:after="419"/>
      </w:pPr>
      <w:r>
        <w:tab/>
      </w:r>
      <w:r>
        <w:rPr>
          <w:sz w:val="48"/>
        </w:rPr>
        <w:t>편입학</w:t>
      </w:r>
      <w:r>
        <w:rPr>
          <w:sz w:val="48"/>
        </w:rPr>
        <w:t xml:space="preserve"> </w:t>
      </w:r>
      <w:r>
        <w:rPr>
          <w:sz w:val="48"/>
        </w:rPr>
        <w:t>전형</w:t>
      </w:r>
      <w:r>
        <w:rPr>
          <w:rFonts w:ascii="돋움" w:eastAsia="돋움" w:hAnsi="돋움" w:cs="돋움"/>
          <w:sz w:val="20"/>
        </w:rPr>
        <w:t>￭</w:t>
      </w:r>
      <w:r>
        <w:rPr>
          <w:rFonts w:ascii="돋움" w:eastAsia="돋움" w:hAnsi="돋움" w:cs="돋움"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지원자격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sz w:val="16"/>
        </w:rPr>
        <w:t>······················································</w:t>
      </w:r>
      <w:r>
        <w:rPr>
          <w:rFonts w:ascii="맑은 고딕" w:eastAsia="맑은 고딕" w:hAnsi="맑은 고딕" w:cs="맑은 고딕"/>
          <w:sz w:val="16"/>
        </w:rPr>
        <w:tab/>
      </w:r>
      <w:r>
        <w:rPr>
          <w:rFonts w:ascii="맑은 고딕" w:eastAsia="맑은 고딕" w:hAnsi="맑은 고딕" w:cs="맑은 고딕"/>
          <w:sz w:val="20"/>
        </w:rPr>
        <w:t>5</w:t>
      </w:r>
    </w:p>
    <w:p w14:paraId="55BCEDDD" w14:textId="77777777" w:rsidR="00894023" w:rsidRDefault="004F6E3C">
      <w:pPr>
        <w:tabs>
          <w:tab w:val="center" w:pos="6262"/>
          <w:tab w:val="center" w:pos="9427"/>
        </w:tabs>
        <w:spacing w:after="295"/>
      </w:pPr>
      <w:r>
        <w:tab/>
      </w:r>
      <w:r>
        <w:rPr>
          <w:sz w:val="48"/>
        </w:rPr>
        <w:t>요강</w:t>
      </w:r>
      <w:r>
        <w:rPr>
          <w:rFonts w:ascii="돋움" w:eastAsia="돋움" w:hAnsi="돋움" w:cs="돋움"/>
          <w:sz w:val="20"/>
        </w:rPr>
        <w:t>￭</w:t>
      </w:r>
      <w:r>
        <w:rPr>
          <w:rFonts w:ascii="돋움" w:eastAsia="돋움" w:hAnsi="돋움" w:cs="돋움"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전형방법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sz w:val="16"/>
        </w:rPr>
        <w:t>······················································</w:t>
      </w:r>
      <w:r>
        <w:rPr>
          <w:rFonts w:ascii="맑은 고딕" w:eastAsia="맑은 고딕" w:hAnsi="맑은 고딕" w:cs="맑은 고딕"/>
          <w:sz w:val="16"/>
        </w:rPr>
        <w:tab/>
      </w:r>
      <w:r>
        <w:rPr>
          <w:rFonts w:ascii="맑은 고딕" w:eastAsia="맑은 고딕" w:hAnsi="맑은 고딕" w:cs="맑은 고딕"/>
          <w:sz w:val="20"/>
        </w:rPr>
        <w:t>5</w:t>
      </w:r>
    </w:p>
    <w:p w14:paraId="4BFE1000" w14:textId="77777777" w:rsidR="00894023" w:rsidRDefault="004F6E3C">
      <w:pPr>
        <w:tabs>
          <w:tab w:val="center" w:pos="7401"/>
          <w:tab w:val="center" w:pos="9427"/>
        </w:tabs>
        <w:spacing w:after="501" w:line="265" w:lineRule="auto"/>
      </w:pPr>
      <w:r>
        <w:tab/>
      </w:r>
      <w:r>
        <w:rPr>
          <w:rFonts w:ascii="돋움" w:eastAsia="돋움" w:hAnsi="돋움" w:cs="돋움"/>
          <w:sz w:val="20"/>
        </w:rPr>
        <w:t>￭</w:t>
      </w:r>
      <w:r>
        <w:rPr>
          <w:rFonts w:ascii="돋움" w:eastAsia="돋움" w:hAnsi="돋움" w:cs="돋움"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제출서류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sz w:val="16"/>
        </w:rPr>
        <w:t>······················································</w:t>
      </w:r>
      <w:r>
        <w:rPr>
          <w:rFonts w:ascii="맑은 고딕" w:eastAsia="맑은 고딕" w:hAnsi="맑은 고딕" w:cs="맑은 고딕"/>
          <w:sz w:val="16"/>
        </w:rPr>
        <w:tab/>
      </w:r>
      <w:r>
        <w:rPr>
          <w:rFonts w:ascii="맑은 고딕" w:eastAsia="맑은 고딕" w:hAnsi="맑은 고딕" w:cs="맑은 고딕"/>
          <w:sz w:val="20"/>
        </w:rPr>
        <w:t>5</w:t>
      </w:r>
    </w:p>
    <w:p w14:paraId="6CB8AC3C" w14:textId="77777777" w:rsidR="00894023" w:rsidRDefault="004F6E3C">
      <w:pPr>
        <w:tabs>
          <w:tab w:val="center" w:pos="7401"/>
          <w:tab w:val="center" w:pos="9427"/>
        </w:tabs>
        <w:spacing w:after="510" w:line="265" w:lineRule="auto"/>
      </w:pPr>
      <w:r>
        <w:tab/>
      </w:r>
      <w:r>
        <w:rPr>
          <w:rFonts w:ascii="돋움" w:eastAsia="돋움" w:hAnsi="돋움" w:cs="돋움"/>
          <w:sz w:val="20"/>
        </w:rPr>
        <w:t>￭</w:t>
      </w:r>
      <w:r>
        <w:rPr>
          <w:rFonts w:ascii="돋움" w:eastAsia="돋움" w:hAnsi="돋움" w:cs="돋움"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지원자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유의사항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sz w:val="16"/>
        </w:rPr>
        <w:t>·····································</w:t>
      </w:r>
      <w:r>
        <w:rPr>
          <w:rFonts w:ascii="맑은 고딕" w:eastAsia="맑은 고딕" w:hAnsi="맑은 고딕" w:cs="맑은 고딕"/>
          <w:sz w:val="16"/>
        </w:rPr>
        <w:tab/>
      </w:r>
      <w:r>
        <w:rPr>
          <w:rFonts w:ascii="맑은 고딕" w:eastAsia="맑은 고딕" w:hAnsi="맑은 고딕" w:cs="맑은 고딕"/>
          <w:sz w:val="20"/>
        </w:rPr>
        <w:t>6</w:t>
      </w:r>
    </w:p>
    <w:p w14:paraId="03B46AA5" w14:textId="77777777" w:rsidR="00894023" w:rsidRDefault="004F6E3C">
      <w:pPr>
        <w:tabs>
          <w:tab w:val="center" w:pos="7401"/>
          <w:tab w:val="center" w:pos="9427"/>
        </w:tabs>
        <w:spacing w:after="537" w:line="265" w:lineRule="auto"/>
      </w:pPr>
      <w:r>
        <w:tab/>
      </w:r>
      <w:r>
        <w:rPr>
          <w:rFonts w:ascii="돋움" w:eastAsia="돋움" w:hAnsi="돋움" w:cs="돋움"/>
          <w:sz w:val="20"/>
        </w:rPr>
        <w:t>￭</w:t>
      </w:r>
      <w:r>
        <w:rPr>
          <w:rFonts w:ascii="돋움" w:eastAsia="돋움" w:hAnsi="돋움" w:cs="돋움"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전형료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sz w:val="16"/>
        </w:rPr>
        <w:t>···························································</w:t>
      </w:r>
      <w:r>
        <w:rPr>
          <w:rFonts w:ascii="맑은 고딕" w:eastAsia="맑은 고딕" w:hAnsi="맑은 고딕" w:cs="맑은 고딕"/>
          <w:sz w:val="16"/>
        </w:rPr>
        <w:tab/>
      </w:r>
      <w:r>
        <w:rPr>
          <w:rFonts w:ascii="맑은 고딕" w:eastAsia="맑은 고딕" w:hAnsi="맑은 고딕" w:cs="맑은 고딕"/>
          <w:sz w:val="20"/>
        </w:rPr>
        <w:t>7</w:t>
      </w:r>
    </w:p>
    <w:tbl>
      <w:tblPr>
        <w:tblStyle w:val="TableGrid"/>
        <w:tblpPr w:vertAnchor="text" w:tblpX="5032" w:tblpY="-132"/>
        <w:tblOverlap w:val="never"/>
        <w:tblW w:w="509" w:type="dxa"/>
        <w:tblInd w:w="0" w:type="dxa"/>
        <w:tblCellMar>
          <w:top w:w="0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509"/>
      </w:tblGrid>
      <w:tr w:rsidR="00894023" w14:paraId="2E7437D1" w14:textId="77777777">
        <w:trPr>
          <w:trHeight w:val="1542"/>
        </w:trPr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E6EEF7"/>
          </w:tcPr>
          <w:p w14:paraId="3B6BDE56" w14:textId="77777777" w:rsidR="00894023" w:rsidRDefault="004F6E3C">
            <w:pPr>
              <w:spacing w:after="249" w:line="216" w:lineRule="auto"/>
              <w:jc w:val="center"/>
            </w:pPr>
            <w:r>
              <w:rPr>
                <w:rFonts w:ascii="맑은 고딕" w:eastAsia="맑은 고딕" w:hAnsi="맑은 고딕" w:cs="맑은 고딕"/>
                <w:b/>
                <w:sz w:val="24"/>
              </w:rPr>
              <w:t>각</w:t>
            </w:r>
            <w:r>
              <w:rPr>
                <w:rFonts w:ascii="맑은 고딕" w:eastAsia="맑은 고딕" w:hAnsi="맑은 고딕" w:cs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4"/>
              </w:rPr>
              <w:t>종</w:t>
            </w:r>
          </w:p>
          <w:p w14:paraId="343D4B08" w14:textId="77777777" w:rsidR="00894023" w:rsidRDefault="004F6E3C">
            <w:pPr>
              <w:spacing w:after="0"/>
              <w:jc w:val="center"/>
            </w:pPr>
            <w:r>
              <w:rPr>
                <w:rFonts w:ascii="맑은 고딕" w:eastAsia="맑은 고딕" w:hAnsi="맑은 고딕" w:cs="맑은 고딕"/>
                <w:b/>
                <w:sz w:val="24"/>
              </w:rPr>
              <w:t>서</w:t>
            </w:r>
            <w:r>
              <w:rPr>
                <w:rFonts w:ascii="맑은 고딕" w:eastAsia="맑은 고딕" w:hAnsi="맑은 고딕" w:cs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4"/>
              </w:rPr>
              <w:t>식</w:t>
            </w:r>
          </w:p>
        </w:tc>
      </w:tr>
    </w:tbl>
    <w:p w14:paraId="3B8E1276" w14:textId="77777777" w:rsidR="00894023" w:rsidRDefault="004F6E3C">
      <w:pPr>
        <w:tabs>
          <w:tab w:val="center" w:pos="7401"/>
          <w:tab w:val="center" w:pos="9427"/>
        </w:tabs>
        <w:spacing w:after="155" w:line="265" w:lineRule="auto"/>
      </w:pPr>
      <w:r>
        <w:tab/>
      </w:r>
      <w:r>
        <w:rPr>
          <w:rFonts w:ascii="돋움" w:eastAsia="돋움" w:hAnsi="돋움" w:cs="돋움"/>
          <w:sz w:val="20"/>
        </w:rPr>
        <w:t>￭</w:t>
      </w:r>
      <w:r>
        <w:rPr>
          <w:rFonts w:ascii="돋움" w:eastAsia="돋움" w:hAnsi="돋움" w:cs="돋움"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각종서식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sz w:val="16"/>
        </w:rPr>
        <w:t>······················································</w:t>
      </w:r>
      <w:r>
        <w:rPr>
          <w:rFonts w:ascii="맑은 고딕" w:eastAsia="맑은 고딕" w:hAnsi="맑은 고딕" w:cs="맑은 고딕"/>
          <w:sz w:val="16"/>
        </w:rPr>
        <w:tab/>
      </w:r>
      <w:r>
        <w:rPr>
          <w:rFonts w:ascii="맑은 고딕" w:eastAsia="맑은 고딕" w:hAnsi="맑은 고딕" w:cs="맑은 고딕"/>
          <w:sz w:val="20"/>
        </w:rPr>
        <w:t>8</w:t>
      </w:r>
    </w:p>
    <w:p w14:paraId="546701EC" w14:textId="77777777" w:rsidR="00894023" w:rsidRDefault="004F6E3C">
      <w:pPr>
        <w:numPr>
          <w:ilvl w:val="0"/>
          <w:numId w:val="1"/>
        </w:numPr>
        <w:spacing w:after="152" w:line="265" w:lineRule="auto"/>
        <w:ind w:hanging="182"/>
        <w:jc w:val="center"/>
      </w:pPr>
      <w:r>
        <w:rPr>
          <w:rFonts w:ascii="맑은 고딕" w:eastAsia="맑은 고딕" w:hAnsi="맑은 고딕" w:cs="맑은 고딕"/>
          <w:sz w:val="20"/>
        </w:rPr>
        <w:t>학업계획서</w:t>
      </w:r>
    </w:p>
    <w:p w14:paraId="0EC19866" w14:textId="77777777" w:rsidR="00894023" w:rsidRDefault="004F6E3C">
      <w:pPr>
        <w:numPr>
          <w:ilvl w:val="0"/>
          <w:numId w:val="1"/>
        </w:numPr>
        <w:spacing w:after="648" w:line="265" w:lineRule="auto"/>
        <w:ind w:hanging="182"/>
        <w:jc w:val="center"/>
      </w:pPr>
      <w:r>
        <w:rPr>
          <w:rFonts w:ascii="맑은 고딕" w:eastAsia="맑은 고딕" w:hAnsi="맑은 고딕" w:cs="맑은 고딕"/>
          <w:sz w:val="20"/>
        </w:rPr>
        <w:t>기타자료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목록표</w:t>
      </w:r>
    </w:p>
    <w:tbl>
      <w:tblPr>
        <w:tblStyle w:val="TableGrid"/>
        <w:tblpPr w:vertAnchor="text" w:tblpX="5032" w:tblpY="-162"/>
        <w:tblOverlap w:val="never"/>
        <w:tblW w:w="509" w:type="dxa"/>
        <w:tblInd w:w="0" w:type="dxa"/>
        <w:tblCellMar>
          <w:top w:w="0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509"/>
      </w:tblGrid>
      <w:tr w:rsidR="00894023" w14:paraId="0736D3B8" w14:textId="77777777">
        <w:trPr>
          <w:trHeight w:val="1616"/>
        </w:trPr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E6EEF7"/>
            <w:vAlign w:val="center"/>
          </w:tcPr>
          <w:p w14:paraId="3400367B" w14:textId="77777777" w:rsidR="00894023" w:rsidRDefault="004F6E3C">
            <w:pPr>
              <w:spacing w:after="0"/>
              <w:jc w:val="center"/>
            </w:pPr>
            <w:r>
              <w:rPr>
                <w:rFonts w:ascii="맑은 고딕" w:eastAsia="맑은 고딕" w:hAnsi="맑은 고딕" w:cs="맑은 고딕"/>
                <w:b/>
                <w:sz w:val="24"/>
              </w:rPr>
              <w:t>기</w:t>
            </w:r>
            <w:r>
              <w:rPr>
                <w:rFonts w:ascii="맑은 고딕" w:eastAsia="맑은 고딕" w:hAnsi="맑은 고딕" w:cs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4"/>
              </w:rPr>
              <w:t>타</w:t>
            </w:r>
          </w:p>
        </w:tc>
      </w:tr>
    </w:tbl>
    <w:p w14:paraId="5D64F4D0" w14:textId="77777777" w:rsidR="00894023" w:rsidRDefault="004F6E3C">
      <w:pPr>
        <w:tabs>
          <w:tab w:val="center" w:pos="7401"/>
          <w:tab w:val="center" w:pos="9427"/>
        </w:tabs>
        <w:spacing w:after="185" w:line="265" w:lineRule="auto"/>
      </w:pPr>
      <w:r>
        <w:tab/>
      </w:r>
      <w:r>
        <w:rPr>
          <w:rFonts w:ascii="돋움" w:eastAsia="돋움" w:hAnsi="돋움" w:cs="돋움"/>
          <w:sz w:val="20"/>
        </w:rPr>
        <w:t>￭</w:t>
      </w:r>
      <w:r>
        <w:rPr>
          <w:rFonts w:ascii="돋움" w:eastAsia="돋움" w:hAnsi="돋움" w:cs="돋움"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캠퍼스맵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sz w:val="16"/>
        </w:rPr>
        <w:t>······················································</w:t>
      </w:r>
      <w:r>
        <w:rPr>
          <w:rFonts w:ascii="맑은 고딕" w:eastAsia="맑은 고딕" w:hAnsi="맑은 고딕" w:cs="맑은 고딕"/>
          <w:sz w:val="16"/>
        </w:rPr>
        <w:tab/>
      </w:r>
      <w:r>
        <w:rPr>
          <w:rFonts w:ascii="맑은 고딕" w:eastAsia="맑은 고딕" w:hAnsi="맑은 고딕" w:cs="맑은 고딕"/>
          <w:sz w:val="20"/>
        </w:rPr>
        <w:t>11</w:t>
      </w:r>
    </w:p>
    <w:p w14:paraId="0510A788" w14:textId="77777777" w:rsidR="00894023" w:rsidRDefault="004F6E3C">
      <w:pPr>
        <w:tabs>
          <w:tab w:val="center" w:pos="7401"/>
          <w:tab w:val="center" w:pos="9427"/>
        </w:tabs>
        <w:spacing w:after="185" w:line="265" w:lineRule="auto"/>
      </w:pPr>
      <w:r>
        <w:tab/>
      </w:r>
      <w:r>
        <w:rPr>
          <w:rFonts w:ascii="돋움" w:eastAsia="돋움" w:hAnsi="돋움" w:cs="돋움"/>
          <w:b/>
          <w:sz w:val="20"/>
        </w:rPr>
        <w:t>￭</w:t>
      </w:r>
      <w:r>
        <w:rPr>
          <w:rFonts w:ascii="돋움" w:eastAsia="돋움" w:hAnsi="돋움" w:cs="돋움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학교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오시는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길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sz w:val="16"/>
        </w:rPr>
        <w:t>·······································</w:t>
      </w:r>
      <w:r>
        <w:rPr>
          <w:rFonts w:ascii="맑은 고딕" w:eastAsia="맑은 고딕" w:hAnsi="맑은 고딕" w:cs="맑은 고딕"/>
          <w:sz w:val="16"/>
        </w:rPr>
        <w:tab/>
      </w:r>
      <w:r>
        <w:rPr>
          <w:rFonts w:ascii="맑은 고딕" w:eastAsia="맑은 고딕" w:hAnsi="맑은 고딕" w:cs="맑은 고딕"/>
          <w:sz w:val="20"/>
        </w:rPr>
        <w:t>11</w:t>
      </w:r>
    </w:p>
    <w:p w14:paraId="6AF7C952" w14:textId="77777777" w:rsidR="00894023" w:rsidRDefault="004F6E3C">
      <w:pPr>
        <w:tabs>
          <w:tab w:val="center" w:pos="7401"/>
          <w:tab w:val="center" w:pos="9427"/>
        </w:tabs>
        <w:spacing w:after="185" w:line="265" w:lineRule="auto"/>
      </w:pPr>
      <w:r>
        <w:tab/>
      </w:r>
      <w:r>
        <w:rPr>
          <w:rFonts w:ascii="돋움" w:eastAsia="돋움" w:hAnsi="돋움" w:cs="돋움"/>
          <w:sz w:val="20"/>
        </w:rPr>
        <w:t>￭</w:t>
      </w:r>
      <w:r>
        <w:rPr>
          <w:rFonts w:ascii="돋움" w:eastAsia="돋움" w:hAnsi="돋움" w:cs="돋움"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주요부서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전화번호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sz w:val="16"/>
        </w:rPr>
        <w:t>································</w:t>
      </w:r>
      <w:r>
        <w:rPr>
          <w:rFonts w:ascii="맑은 고딕" w:eastAsia="맑은 고딕" w:hAnsi="맑은 고딕" w:cs="맑은 고딕"/>
          <w:sz w:val="16"/>
        </w:rPr>
        <w:tab/>
      </w:r>
      <w:r>
        <w:rPr>
          <w:rFonts w:ascii="맑은 고딕" w:eastAsia="맑은 고딕" w:hAnsi="맑은 고딕" w:cs="맑은 고딕"/>
          <w:sz w:val="20"/>
        </w:rPr>
        <w:t>11</w:t>
      </w:r>
    </w:p>
    <w:p w14:paraId="3EF3427B" w14:textId="77777777" w:rsidR="00894023" w:rsidRDefault="004F6E3C">
      <w:pPr>
        <w:pStyle w:val="2"/>
        <w:spacing w:after="79"/>
        <w:ind w:left="-5"/>
      </w:pPr>
      <w:r>
        <w:rPr>
          <w:rFonts w:ascii="돋움" w:eastAsia="돋움" w:hAnsi="돋움" w:cs="돋움"/>
        </w:rPr>
        <w:lastRenderedPageBreak/>
        <w:t xml:space="preserve"> </w:t>
      </w:r>
      <w:r>
        <w:t>원서접수</w:t>
      </w:r>
    </w:p>
    <w:p w14:paraId="154A2D8C" w14:textId="77777777" w:rsidR="00894023" w:rsidRDefault="004F6E3C">
      <w:pPr>
        <w:numPr>
          <w:ilvl w:val="0"/>
          <w:numId w:val="2"/>
        </w:numPr>
        <w:spacing w:after="129"/>
        <w:ind w:hanging="250"/>
      </w:pPr>
      <w:r>
        <w:rPr>
          <w:rFonts w:ascii="맑은 고딕" w:eastAsia="맑은 고딕" w:hAnsi="맑은 고딕" w:cs="맑은 고딕"/>
          <w:b/>
        </w:rPr>
        <w:t>원서접수</w:t>
      </w:r>
      <w:r>
        <w:rPr>
          <w:rFonts w:ascii="맑은 고딕" w:eastAsia="맑은 고딕" w:hAnsi="맑은 고딕" w:cs="맑은 고딕"/>
          <w:b/>
        </w:rPr>
        <w:t xml:space="preserve"> </w:t>
      </w:r>
      <w:r>
        <w:rPr>
          <w:rFonts w:ascii="맑은 고딕" w:eastAsia="맑은 고딕" w:hAnsi="맑은 고딕" w:cs="맑은 고딕"/>
          <w:b/>
        </w:rPr>
        <w:t>기간</w:t>
      </w:r>
      <w:r>
        <w:rPr>
          <w:rFonts w:ascii="맑은 고딕" w:eastAsia="맑은 고딕" w:hAnsi="맑은 고딕" w:cs="맑은 고딕"/>
        </w:rPr>
        <w:t xml:space="preserve"> :</w:t>
      </w:r>
      <w:r>
        <w:rPr>
          <w:rFonts w:ascii="맑은 고딕" w:eastAsia="맑은 고딕" w:hAnsi="맑은 고딕" w:cs="맑은 고딕"/>
          <w:color w:val="0000FF"/>
        </w:rPr>
        <w:t xml:space="preserve"> </w:t>
      </w:r>
      <w:r>
        <w:rPr>
          <w:rFonts w:ascii="맑은 고딕" w:eastAsia="맑은 고딕" w:hAnsi="맑은 고딕" w:cs="맑은 고딕"/>
        </w:rPr>
        <w:t>2025. 9. 8.(</w:t>
      </w:r>
      <w:r>
        <w:rPr>
          <w:rFonts w:ascii="맑은 고딕" w:eastAsia="맑은 고딕" w:hAnsi="맑은 고딕" w:cs="맑은 고딕"/>
        </w:rPr>
        <w:t>월</w:t>
      </w:r>
      <w:r>
        <w:rPr>
          <w:rFonts w:ascii="맑은 고딕" w:eastAsia="맑은 고딕" w:hAnsi="맑은 고딕" w:cs="맑은 고딕"/>
        </w:rPr>
        <w:t>) 10:00 ~ 2025. 9. 15.(</w:t>
      </w:r>
      <w:r>
        <w:rPr>
          <w:rFonts w:ascii="맑은 고딕" w:eastAsia="맑은 고딕" w:hAnsi="맑은 고딕" w:cs="맑은 고딕"/>
        </w:rPr>
        <w:t>월</w:t>
      </w:r>
      <w:r>
        <w:rPr>
          <w:rFonts w:ascii="맑은 고딕" w:eastAsia="맑은 고딕" w:hAnsi="맑은 고딕" w:cs="맑은 고딕"/>
        </w:rPr>
        <w:t>) 17:00</w:t>
      </w:r>
    </w:p>
    <w:p w14:paraId="59C20490" w14:textId="77777777" w:rsidR="00894023" w:rsidRDefault="004F6E3C">
      <w:pPr>
        <w:numPr>
          <w:ilvl w:val="0"/>
          <w:numId w:val="2"/>
        </w:numPr>
        <w:spacing w:after="0"/>
        <w:ind w:hanging="250"/>
      </w:pPr>
      <w:r>
        <w:rPr>
          <w:rFonts w:ascii="맑은 고딕" w:eastAsia="맑은 고딕" w:hAnsi="맑은 고딕" w:cs="맑은 고딕"/>
          <w:b/>
        </w:rPr>
        <w:t>원서접수</w:t>
      </w:r>
      <w:r>
        <w:rPr>
          <w:rFonts w:ascii="맑은 고딕" w:eastAsia="맑은 고딕" w:hAnsi="맑은 고딕" w:cs="맑은 고딕"/>
          <w:b/>
        </w:rPr>
        <w:t xml:space="preserve"> </w:t>
      </w:r>
      <w:r>
        <w:rPr>
          <w:rFonts w:ascii="맑은 고딕" w:eastAsia="맑은 고딕" w:hAnsi="맑은 고딕" w:cs="맑은 고딕"/>
          <w:b/>
        </w:rPr>
        <w:t>절차</w:t>
      </w:r>
    </w:p>
    <w:tbl>
      <w:tblPr>
        <w:tblStyle w:val="TableGrid"/>
        <w:tblW w:w="9861" w:type="dxa"/>
        <w:tblInd w:w="285" w:type="dxa"/>
        <w:tblCellMar>
          <w:top w:w="23" w:type="dxa"/>
          <w:left w:w="181" w:type="dxa"/>
          <w:bottom w:w="0" w:type="dxa"/>
          <w:right w:w="137" w:type="dxa"/>
        </w:tblCellMar>
        <w:tblLook w:val="04A0" w:firstRow="1" w:lastRow="0" w:firstColumn="1" w:lastColumn="0" w:noHBand="0" w:noVBand="1"/>
      </w:tblPr>
      <w:tblGrid>
        <w:gridCol w:w="2156"/>
        <w:gridCol w:w="7705"/>
      </w:tblGrid>
      <w:tr w:rsidR="00894023" w14:paraId="468CF8C8" w14:textId="77777777">
        <w:trPr>
          <w:trHeight w:val="681"/>
        </w:trPr>
        <w:tc>
          <w:tcPr>
            <w:tcW w:w="2156" w:type="dxa"/>
            <w:tcBorders>
              <w:top w:val="single" w:sz="3" w:space="0" w:color="437FC1"/>
              <w:left w:val="nil"/>
              <w:bottom w:val="single" w:sz="3" w:space="0" w:color="437FC1"/>
              <w:right w:val="single" w:sz="3" w:space="0" w:color="437FC1"/>
            </w:tcBorders>
            <w:shd w:val="clear" w:color="auto" w:fill="E6EEF7"/>
            <w:vAlign w:val="center"/>
          </w:tcPr>
          <w:p w14:paraId="0335E4B4" w14:textId="77777777" w:rsidR="00894023" w:rsidRDefault="004F6E3C">
            <w:pPr>
              <w:spacing w:after="0"/>
              <w:ind w:left="82"/>
            </w:pPr>
            <w:r>
              <w:rPr>
                <w:rFonts w:ascii="맑은 고딕" w:eastAsia="맑은 고딕" w:hAnsi="맑은 고딕" w:cs="맑은 고딕"/>
                <w:b/>
                <w:sz w:val="18"/>
              </w:rPr>
              <w:t>원서접수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사이트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접속</w:t>
            </w:r>
          </w:p>
        </w:tc>
        <w:tc>
          <w:tcPr>
            <w:tcW w:w="7705" w:type="dxa"/>
            <w:tcBorders>
              <w:top w:val="single" w:sz="3" w:space="0" w:color="437FC1"/>
              <w:left w:val="single" w:sz="3" w:space="0" w:color="437FC1"/>
              <w:bottom w:val="single" w:sz="3" w:space="0" w:color="437FC1"/>
              <w:right w:val="nil"/>
            </w:tcBorders>
          </w:tcPr>
          <w:p w14:paraId="45937F71" w14:textId="77777777" w:rsidR="00894023" w:rsidRDefault="004F6E3C">
            <w:pPr>
              <w:spacing w:after="0"/>
              <w:ind w:left="23" w:right="13"/>
            </w:pPr>
            <w:r>
              <w:rPr>
                <w:rFonts w:ascii="맑은 고딕" w:eastAsia="맑은 고딕" w:hAnsi="맑은 고딕" w:cs="맑은 고딕"/>
                <w:sz w:val="18"/>
              </w:rPr>
              <w:t>연세대학교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미래입학처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홈페이지</w:t>
            </w:r>
            <w:r>
              <w:rPr>
                <w:rFonts w:ascii="맑은 고딕" w:eastAsia="맑은 고딕" w:hAnsi="맑은 고딕" w:cs="맑은 고딕"/>
                <w:sz w:val="18"/>
              </w:rPr>
              <w:t>(http://admission.yonsei.ac.kr/mirae)</w:t>
            </w:r>
            <w:r>
              <w:rPr>
                <w:rFonts w:ascii="맑은 고딕" w:eastAsia="맑은 고딕" w:hAnsi="맑은 고딕" w:cs="맑은 고딕"/>
                <w:sz w:val="18"/>
              </w:rPr>
              <w:t>에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접속하여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원서접수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배너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선택</w:t>
            </w:r>
          </w:p>
        </w:tc>
      </w:tr>
      <w:tr w:rsidR="00894023" w14:paraId="61DAD65C" w14:textId="77777777">
        <w:trPr>
          <w:trHeight w:val="465"/>
        </w:trPr>
        <w:tc>
          <w:tcPr>
            <w:tcW w:w="2156" w:type="dxa"/>
            <w:tcBorders>
              <w:top w:val="single" w:sz="3" w:space="0" w:color="437FC1"/>
              <w:left w:val="nil"/>
              <w:bottom w:val="single" w:sz="3" w:space="0" w:color="437FC1"/>
              <w:right w:val="nil"/>
            </w:tcBorders>
          </w:tcPr>
          <w:p w14:paraId="2930DC43" w14:textId="77777777" w:rsidR="00894023" w:rsidRDefault="00894023"/>
        </w:tc>
        <w:tc>
          <w:tcPr>
            <w:tcW w:w="7705" w:type="dxa"/>
            <w:tcBorders>
              <w:top w:val="single" w:sz="3" w:space="0" w:color="437FC1"/>
              <w:left w:val="nil"/>
              <w:bottom w:val="single" w:sz="3" w:space="0" w:color="437FC1"/>
              <w:right w:val="nil"/>
            </w:tcBorders>
            <w:vAlign w:val="center"/>
          </w:tcPr>
          <w:p w14:paraId="527EB461" w14:textId="77777777" w:rsidR="00894023" w:rsidRDefault="004F6E3C">
            <w:pPr>
              <w:spacing w:after="0"/>
              <w:ind w:left="2507"/>
            </w:pPr>
            <w:r>
              <w:rPr>
                <w:rFonts w:ascii="돋움" w:eastAsia="돋움" w:hAnsi="돋움" w:cs="돋움"/>
                <w:b/>
                <w:color w:val="154194"/>
                <w:sz w:val="18"/>
              </w:rPr>
              <w:t></w:t>
            </w:r>
          </w:p>
        </w:tc>
      </w:tr>
      <w:tr w:rsidR="00894023" w14:paraId="5146A85B" w14:textId="77777777">
        <w:trPr>
          <w:trHeight w:val="408"/>
        </w:trPr>
        <w:tc>
          <w:tcPr>
            <w:tcW w:w="2156" w:type="dxa"/>
            <w:tcBorders>
              <w:top w:val="single" w:sz="3" w:space="0" w:color="437FC1"/>
              <w:left w:val="nil"/>
              <w:bottom w:val="single" w:sz="3" w:space="0" w:color="437FC1"/>
              <w:right w:val="single" w:sz="3" w:space="0" w:color="437FC1"/>
            </w:tcBorders>
            <w:shd w:val="clear" w:color="auto" w:fill="E6EEF7"/>
          </w:tcPr>
          <w:p w14:paraId="235E818F" w14:textId="77777777" w:rsidR="00894023" w:rsidRDefault="004F6E3C">
            <w:pPr>
              <w:spacing w:after="0"/>
              <w:ind w:right="41"/>
              <w:jc w:val="center"/>
            </w:pPr>
            <w:r>
              <w:rPr>
                <w:rFonts w:ascii="맑은 고딕" w:eastAsia="맑은 고딕" w:hAnsi="맑은 고딕" w:cs="맑은 고딕"/>
                <w:b/>
                <w:sz w:val="18"/>
              </w:rPr>
              <w:t>회원가입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및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로그인</w:t>
            </w:r>
          </w:p>
        </w:tc>
        <w:tc>
          <w:tcPr>
            <w:tcW w:w="7705" w:type="dxa"/>
            <w:tcBorders>
              <w:top w:val="single" w:sz="3" w:space="0" w:color="437FC1"/>
              <w:left w:val="single" w:sz="3" w:space="0" w:color="437FC1"/>
              <w:bottom w:val="single" w:sz="3" w:space="0" w:color="437FC1"/>
              <w:right w:val="nil"/>
            </w:tcBorders>
          </w:tcPr>
          <w:p w14:paraId="7B9D0145" w14:textId="77777777" w:rsidR="00894023" w:rsidRDefault="004F6E3C">
            <w:pPr>
              <w:spacing w:after="0"/>
              <w:ind w:left="23"/>
            </w:pPr>
            <w:r>
              <w:rPr>
                <w:rFonts w:ascii="맑은 고딕" w:eastAsia="맑은 고딕" w:hAnsi="맑은 고딕" w:cs="맑은 고딕"/>
                <w:sz w:val="18"/>
              </w:rPr>
              <w:t>반드시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지원자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본인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명의로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회원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가입</w:t>
            </w:r>
            <w:r>
              <w:rPr>
                <w:rFonts w:ascii="맑은 고딕" w:eastAsia="맑은 고딕" w:hAnsi="맑은 고딕" w:cs="맑은 고딕"/>
                <w:sz w:val="18"/>
              </w:rPr>
              <w:t>(</w:t>
            </w:r>
            <w:r>
              <w:rPr>
                <w:rFonts w:ascii="맑은 고딕" w:eastAsia="맑은 고딕" w:hAnsi="맑은 고딕" w:cs="맑은 고딕"/>
                <w:sz w:val="18"/>
              </w:rPr>
              <w:t>타인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ID</w:t>
            </w:r>
            <w:r>
              <w:rPr>
                <w:rFonts w:ascii="맑은 고딕" w:eastAsia="맑은 고딕" w:hAnsi="맑은 고딕" w:cs="맑은 고딕"/>
                <w:sz w:val="18"/>
              </w:rPr>
              <w:t>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원서접수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불가</w:t>
            </w:r>
            <w:r>
              <w:rPr>
                <w:rFonts w:ascii="맑은 고딕" w:eastAsia="맑은 고딕" w:hAnsi="맑은 고딕" w:cs="맑은 고딕"/>
                <w:sz w:val="18"/>
              </w:rPr>
              <w:t>)</w:t>
            </w:r>
          </w:p>
        </w:tc>
      </w:tr>
      <w:tr w:rsidR="00894023" w14:paraId="6DDDD8B5" w14:textId="77777777">
        <w:trPr>
          <w:trHeight w:val="465"/>
        </w:trPr>
        <w:tc>
          <w:tcPr>
            <w:tcW w:w="2156" w:type="dxa"/>
            <w:tcBorders>
              <w:top w:val="single" w:sz="3" w:space="0" w:color="437FC1"/>
              <w:left w:val="nil"/>
              <w:bottom w:val="single" w:sz="3" w:space="0" w:color="437FC1"/>
              <w:right w:val="nil"/>
            </w:tcBorders>
          </w:tcPr>
          <w:p w14:paraId="1EB5814E" w14:textId="77777777" w:rsidR="00894023" w:rsidRDefault="00894023"/>
        </w:tc>
        <w:tc>
          <w:tcPr>
            <w:tcW w:w="7705" w:type="dxa"/>
            <w:tcBorders>
              <w:top w:val="single" w:sz="3" w:space="0" w:color="437FC1"/>
              <w:left w:val="nil"/>
              <w:bottom w:val="single" w:sz="3" w:space="0" w:color="437FC1"/>
              <w:right w:val="nil"/>
            </w:tcBorders>
            <w:vAlign w:val="center"/>
          </w:tcPr>
          <w:p w14:paraId="342E436F" w14:textId="77777777" w:rsidR="00894023" w:rsidRDefault="004F6E3C">
            <w:pPr>
              <w:spacing w:after="0"/>
              <w:ind w:left="2507"/>
            </w:pPr>
            <w:r>
              <w:rPr>
                <w:rFonts w:ascii="돋움" w:eastAsia="돋움" w:hAnsi="돋움" w:cs="돋움"/>
                <w:b/>
                <w:color w:val="154194"/>
                <w:sz w:val="18"/>
              </w:rPr>
              <w:t></w:t>
            </w:r>
          </w:p>
        </w:tc>
      </w:tr>
      <w:tr w:rsidR="00894023" w14:paraId="40285A80" w14:textId="77777777">
        <w:trPr>
          <w:trHeight w:val="410"/>
        </w:trPr>
        <w:tc>
          <w:tcPr>
            <w:tcW w:w="2156" w:type="dxa"/>
            <w:tcBorders>
              <w:top w:val="single" w:sz="3" w:space="0" w:color="437FC1"/>
              <w:left w:val="nil"/>
              <w:bottom w:val="single" w:sz="3" w:space="0" w:color="437FC1"/>
              <w:right w:val="single" w:sz="3" w:space="0" w:color="437FC1"/>
            </w:tcBorders>
            <w:shd w:val="clear" w:color="auto" w:fill="E6EEF7"/>
          </w:tcPr>
          <w:p w14:paraId="72CF7A5B" w14:textId="77777777" w:rsidR="00894023" w:rsidRDefault="004F6E3C">
            <w:pPr>
              <w:spacing w:after="0"/>
              <w:ind w:left="41"/>
            </w:pPr>
            <w:r>
              <w:rPr>
                <w:rFonts w:ascii="맑은 고딕" w:eastAsia="맑은 고딕" w:hAnsi="맑은 고딕" w:cs="맑은 고딕"/>
                <w:b/>
                <w:sz w:val="18"/>
              </w:rPr>
              <w:t>유의사항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확인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및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동의</w:t>
            </w:r>
          </w:p>
        </w:tc>
        <w:tc>
          <w:tcPr>
            <w:tcW w:w="7705" w:type="dxa"/>
            <w:tcBorders>
              <w:top w:val="single" w:sz="3" w:space="0" w:color="437FC1"/>
              <w:left w:val="single" w:sz="3" w:space="0" w:color="437FC1"/>
              <w:bottom w:val="single" w:sz="3" w:space="0" w:color="437FC1"/>
              <w:right w:val="nil"/>
            </w:tcBorders>
          </w:tcPr>
          <w:p w14:paraId="1C95F6C3" w14:textId="77777777" w:rsidR="00894023" w:rsidRDefault="004F6E3C">
            <w:pPr>
              <w:spacing w:after="0"/>
              <w:ind w:left="23"/>
            </w:pPr>
            <w:r>
              <w:rPr>
                <w:rFonts w:ascii="맑은 고딕" w:eastAsia="맑은 고딕" w:hAnsi="맑은 고딕" w:cs="맑은 고딕"/>
                <w:sz w:val="18"/>
              </w:rPr>
              <w:t>인터넷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원서접수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유의사항을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반드시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숙지하고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접수관련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동의서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확인</w:t>
            </w:r>
          </w:p>
        </w:tc>
      </w:tr>
      <w:tr w:rsidR="00894023" w14:paraId="662CA2FA" w14:textId="77777777">
        <w:trPr>
          <w:trHeight w:val="465"/>
        </w:trPr>
        <w:tc>
          <w:tcPr>
            <w:tcW w:w="2156" w:type="dxa"/>
            <w:tcBorders>
              <w:top w:val="single" w:sz="3" w:space="0" w:color="437FC1"/>
              <w:left w:val="nil"/>
              <w:bottom w:val="single" w:sz="3" w:space="0" w:color="437FC1"/>
              <w:right w:val="nil"/>
            </w:tcBorders>
          </w:tcPr>
          <w:p w14:paraId="6724BB29" w14:textId="77777777" w:rsidR="00894023" w:rsidRDefault="00894023"/>
        </w:tc>
        <w:tc>
          <w:tcPr>
            <w:tcW w:w="7705" w:type="dxa"/>
            <w:tcBorders>
              <w:top w:val="single" w:sz="3" w:space="0" w:color="437FC1"/>
              <w:left w:val="nil"/>
              <w:bottom w:val="single" w:sz="3" w:space="0" w:color="437FC1"/>
              <w:right w:val="nil"/>
            </w:tcBorders>
            <w:vAlign w:val="center"/>
          </w:tcPr>
          <w:p w14:paraId="072D0BDC" w14:textId="77777777" w:rsidR="00894023" w:rsidRDefault="004F6E3C">
            <w:pPr>
              <w:spacing w:after="0"/>
              <w:ind w:left="2507"/>
            </w:pPr>
            <w:r>
              <w:rPr>
                <w:rFonts w:ascii="돋움" w:eastAsia="돋움" w:hAnsi="돋움" w:cs="돋움"/>
                <w:b/>
                <w:color w:val="154194"/>
                <w:sz w:val="18"/>
              </w:rPr>
              <w:t></w:t>
            </w:r>
          </w:p>
        </w:tc>
      </w:tr>
      <w:tr w:rsidR="00894023" w14:paraId="02E72C72" w14:textId="77777777">
        <w:trPr>
          <w:trHeight w:val="952"/>
        </w:trPr>
        <w:tc>
          <w:tcPr>
            <w:tcW w:w="2156" w:type="dxa"/>
            <w:tcBorders>
              <w:top w:val="single" w:sz="3" w:space="0" w:color="437FC1"/>
              <w:left w:val="nil"/>
              <w:bottom w:val="single" w:sz="3" w:space="0" w:color="437FC1"/>
              <w:right w:val="single" w:sz="3" w:space="0" w:color="437FC1"/>
            </w:tcBorders>
            <w:shd w:val="clear" w:color="auto" w:fill="E6EEF7"/>
            <w:vAlign w:val="center"/>
          </w:tcPr>
          <w:p w14:paraId="59754987" w14:textId="77777777" w:rsidR="00894023" w:rsidRDefault="004F6E3C">
            <w:pPr>
              <w:spacing w:after="0"/>
            </w:pPr>
            <w:r>
              <w:rPr>
                <w:rFonts w:ascii="맑은 고딕" w:eastAsia="맑은 고딕" w:hAnsi="맑은 고딕" w:cs="맑은 고딕"/>
                <w:b/>
                <w:sz w:val="18"/>
              </w:rPr>
              <w:t>원서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작성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및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사진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첨부</w:t>
            </w:r>
          </w:p>
        </w:tc>
        <w:tc>
          <w:tcPr>
            <w:tcW w:w="7705" w:type="dxa"/>
            <w:tcBorders>
              <w:top w:val="single" w:sz="3" w:space="0" w:color="437FC1"/>
              <w:left w:val="single" w:sz="3" w:space="0" w:color="437FC1"/>
              <w:bottom w:val="single" w:sz="3" w:space="0" w:color="437FC1"/>
              <w:right w:val="nil"/>
            </w:tcBorders>
          </w:tcPr>
          <w:p w14:paraId="0392B1CA" w14:textId="77777777" w:rsidR="00894023" w:rsidRDefault="004F6E3C">
            <w:pPr>
              <w:numPr>
                <w:ilvl w:val="0"/>
                <w:numId w:val="11"/>
              </w:numPr>
              <w:spacing w:after="0" w:line="216" w:lineRule="auto"/>
              <w:ind w:hanging="163"/>
            </w:pPr>
            <w:r>
              <w:rPr>
                <w:rFonts w:ascii="맑은 고딕" w:eastAsia="맑은 고딕" w:hAnsi="맑은 고딕" w:cs="맑은 고딕"/>
                <w:sz w:val="18"/>
              </w:rPr>
              <w:t>개인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인적사항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, </w:t>
            </w:r>
            <w:r>
              <w:rPr>
                <w:rFonts w:ascii="맑은 고딕" w:eastAsia="맑은 고딕" w:hAnsi="맑은 고딕" w:cs="맑은 고딕"/>
                <w:sz w:val="18"/>
              </w:rPr>
              <w:t>연락처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, </w:t>
            </w:r>
            <w:r>
              <w:rPr>
                <w:rFonts w:ascii="맑은 고딕" w:eastAsia="맑은 고딕" w:hAnsi="맑은 고딕" w:cs="맑은 고딕"/>
                <w:sz w:val="18"/>
              </w:rPr>
              <w:t>지원전형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, </w:t>
            </w:r>
            <w:r>
              <w:rPr>
                <w:rFonts w:ascii="맑은 고딕" w:eastAsia="맑은 고딕" w:hAnsi="맑은 고딕" w:cs="맑은 고딕"/>
                <w:sz w:val="18"/>
              </w:rPr>
              <w:t>모집단위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등을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정확히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입력해야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하며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, </w:t>
            </w:r>
            <w:r>
              <w:rPr>
                <w:rFonts w:ascii="맑은 고딕" w:eastAsia="맑은 고딕" w:hAnsi="맑은 고딕" w:cs="맑은 고딕"/>
                <w:sz w:val="18"/>
              </w:rPr>
              <w:t>내용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누락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및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오기에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대한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책임은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지원자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본인에게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있음</w:t>
            </w:r>
          </w:p>
          <w:p w14:paraId="2DBB3B85" w14:textId="77777777" w:rsidR="00894023" w:rsidRDefault="004F6E3C">
            <w:pPr>
              <w:numPr>
                <w:ilvl w:val="0"/>
                <w:numId w:val="11"/>
              </w:numPr>
              <w:spacing w:after="0"/>
              <w:ind w:hanging="163"/>
            </w:pPr>
            <w:r>
              <w:rPr>
                <w:rFonts w:ascii="맑은 고딕" w:eastAsia="맑은 고딕" w:hAnsi="맑은 고딕" w:cs="맑은 고딕"/>
                <w:sz w:val="18"/>
              </w:rPr>
              <w:t>사진은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최근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3</w:t>
            </w:r>
            <w:r>
              <w:rPr>
                <w:rFonts w:ascii="맑은 고딕" w:eastAsia="맑은 고딕" w:hAnsi="맑은 고딕" w:cs="맑은 고딕"/>
                <w:sz w:val="18"/>
              </w:rPr>
              <w:t>개월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이내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촬영한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컬러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증명사진을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파일</w:t>
            </w:r>
            <w:r>
              <w:rPr>
                <w:rFonts w:ascii="맑은 고딕" w:eastAsia="맑은 고딕" w:hAnsi="맑은 고딕" w:cs="맑은 고딕"/>
                <w:sz w:val="18"/>
              </w:rPr>
              <w:t>(JPG</w:t>
            </w:r>
            <w:r>
              <w:rPr>
                <w:rFonts w:ascii="맑은 고딕" w:eastAsia="맑은 고딕" w:hAnsi="맑은 고딕" w:cs="맑은 고딕"/>
                <w:sz w:val="18"/>
              </w:rPr>
              <w:t>파일형식</w:t>
            </w:r>
            <w:r>
              <w:rPr>
                <w:rFonts w:ascii="맑은 고딕" w:eastAsia="맑은 고딕" w:hAnsi="맑은 고딕" w:cs="맑은 고딕"/>
                <w:sz w:val="18"/>
              </w:rPr>
              <w:t>)</w:t>
            </w:r>
            <w:r>
              <w:rPr>
                <w:rFonts w:ascii="맑은 고딕" w:eastAsia="맑은 고딕" w:hAnsi="맑은 고딕" w:cs="맑은 고딕"/>
                <w:sz w:val="18"/>
              </w:rPr>
              <w:t>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업로드</w:t>
            </w:r>
          </w:p>
        </w:tc>
      </w:tr>
      <w:tr w:rsidR="00894023" w14:paraId="061FD978" w14:textId="77777777">
        <w:trPr>
          <w:trHeight w:val="465"/>
        </w:trPr>
        <w:tc>
          <w:tcPr>
            <w:tcW w:w="2156" w:type="dxa"/>
            <w:tcBorders>
              <w:top w:val="single" w:sz="3" w:space="0" w:color="437FC1"/>
              <w:left w:val="nil"/>
              <w:bottom w:val="single" w:sz="3" w:space="0" w:color="437FC1"/>
              <w:right w:val="nil"/>
            </w:tcBorders>
          </w:tcPr>
          <w:p w14:paraId="79A0BDB2" w14:textId="77777777" w:rsidR="00894023" w:rsidRDefault="00894023"/>
        </w:tc>
        <w:tc>
          <w:tcPr>
            <w:tcW w:w="7705" w:type="dxa"/>
            <w:tcBorders>
              <w:top w:val="single" w:sz="3" w:space="0" w:color="437FC1"/>
              <w:left w:val="nil"/>
              <w:bottom w:val="single" w:sz="3" w:space="0" w:color="437FC1"/>
              <w:right w:val="nil"/>
            </w:tcBorders>
            <w:vAlign w:val="center"/>
          </w:tcPr>
          <w:p w14:paraId="269A3CEB" w14:textId="77777777" w:rsidR="00894023" w:rsidRDefault="004F6E3C">
            <w:pPr>
              <w:spacing w:after="0"/>
              <w:ind w:left="2507"/>
            </w:pPr>
            <w:r>
              <w:rPr>
                <w:rFonts w:ascii="돋움" w:eastAsia="돋움" w:hAnsi="돋움" w:cs="돋움"/>
                <w:b/>
                <w:color w:val="154194"/>
                <w:sz w:val="18"/>
              </w:rPr>
              <w:t></w:t>
            </w:r>
          </w:p>
        </w:tc>
      </w:tr>
      <w:tr w:rsidR="00894023" w14:paraId="5C0A56AC" w14:textId="77777777">
        <w:trPr>
          <w:trHeight w:val="834"/>
        </w:trPr>
        <w:tc>
          <w:tcPr>
            <w:tcW w:w="2156" w:type="dxa"/>
            <w:tcBorders>
              <w:top w:val="single" w:sz="3" w:space="0" w:color="437FC1"/>
              <w:left w:val="nil"/>
              <w:bottom w:val="single" w:sz="3" w:space="0" w:color="437FC1"/>
              <w:right w:val="single" w:sz="3" w:space="0" w:color="437FC1"/>
            </w:tcBorders>
            <w:shd w:val="clear" w:color="auto" w:fill="E6EEF7"/>
            <w:vAlign w:val="center"/>
          </w:tcPr>
          <w:p w14:paraId="0EE678C2" w14:textId="77777777" w:rsidR="00894023" w:rsidRDefault="004F6E3C">
            <w:pPr>
              <w:spacing w:after="0"/>
              <w:ind w:right="41"/>
              <w:jc w:val="center"/>
            </w:pPr>
            <w:r>
              <w:rPr>
                <w:rFonts w:ascii="맑은 고딕" w:eastAsia="맑은 고딕" w:hAnsi="맑은 고딕" w:cs="맑은 고딕"/>
                <w:b/>
                <w:sz w:val="18"/>
              </w:rPr>
              <w:t>원서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입력사항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확인</w:t>
            </w:r>
          </w:p>
        </w:tc>
        <w:tc>
          <w:tcPr>
            <w:tcW w:w="7705" w:type="dxa"/>
            <w:tcBorders>
              <w:top w:val="single" w:sz="3" w:space="0" w:color="437FC1"/>
              <w:left w:val="single" w:sz="3" w:space="0" w:color="437FC1"/>
              <w:bottom w:val="single" w:sz="3" w:space="0" w:color="437FC1"/>
              <w:right w:val="nil"/>
            </w:tcBorders>
          </w:tcPr>
          <w:p w14:paraId="3AB36BBD" w14:textId="77777777" w:rsidR="00894023" w:rsidRDefault="004F6E3C">
            <w:pPr>
              <w:numPr>
                <w:ilvl w:val="0"/>
                <w:numId w:val="12"/>
              </w:numPr>
              <w:spacing w:after="0"/>
              <w:ind w:hanging="149"/>
            </w:pPr>
            <w:r>
              <w:rPr>
                <w:rFonts w:ascii="맑은 고딕" w:eastAsia="맑은 고딕" w:hAnsi="맑은 고딕" w:cs="맑은 고딕"/>
                <w:sz w:val="18"/>
              </w:rPr>
              <w:t>전형료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결제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전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반드시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최종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입력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내용을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확인</w:t>
            </w:r>
          </w:p>
          <w:p w14:paraId="10391385" w14:textId="77777777" w:rsidR="00894023" w:rsidRDefault="004F6E3C">
            <w:pPr>
              <w:numPr>
                <w:ilvl w:val="0"/>
                <w:numId w:val="12"/>
              </w:numPr>
              <w:spacing w:after="0"/>
              <w:ind w:hanging="149"/>
            </w:pPr>
            <w:r>
              <w:rPr>
                <w:rFonts w:ascii="맑은 고딕" w:eastAsia="맑은 고딕" w:hAnsi="맑은 고딕" w:cs="맑은 고딕"/>
                <w:sz w:val="18"/>
              </w:rPr>
              <w:t>인터넷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접수가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완료</w:t>
            </w:r>
            <w:r>
              <w:rPr>
                <w:rFonts w:ascii="맑은 고딕" w:eastAsia="맑은 고딕" w:hAnsi="맑은 고딕" w:cs="맑은 고딕"/>
                <w:sz w:val="18"/>
              </w:rPr>
              <w:t>(</w:t>
            </w:r>
            <w:r>
              <w:rPr>
                <w:rFonts w:ascii="맑은 고딕" w:eastAsia="맑은 고딕" w:hAnsi="맑은 고딕" w:cs="맑은 고딕"/>
                <w:sz w:val="18"/>
              </w:rPr>
              <w:t>전형료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결제</w:t>
            </w:r>
            <w:r>
              <w:rPr>
                <w:rFonts w:ascii="맑은 고딕" w:eastAsia="맑은 고딕" w:hAnsi="맑은 고딕" w:cs="맑은 고딕"/>
                <w:sz w:val="18"/>
              </w:rPr>
              <w:t>)</w:t>
            </w:r>
            <w:r>
              <w:rPr>
                <w:rFonts w:ascii="맑은 고딕" w:eastAsia="맑은 고딕" w:hAnsi="맑은 고딕" w:cs="맑은 고딕"/>
                <w:sz w:val="18"/>
              </w:rPr>
              <w:t>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후에는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전형유형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및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모집단위를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변경하거나</w:t>
            </w:r>
          </w:p>
          <w:p w14:paraId="78AE9155" w14:textId="77777777" w:rsidR="00894023" w:rsidRDefault="004F6E3C">
            <w:pPr>
              <w:spacing w:after="0"/>
              <w:ind w:left="23"/>
            </w:pPr>
            <w:r>
              <w:rPr>
                <w:rFonts w:ascii="맑은 고딕" w:eastAsia="맑은 고딕" w:hAnsi="맑은 고딕" w:cs="맑은 고딕"/>
                <w:sz w:val="18"/>
              </w:rPr>
              <w:t xml:space="preserve">  (</w:t>
            </w:r>
            <w:r>
              <w:rPr>
                <w:rFonts w:ascii="맑은 고딕" w:eastAsia="맑은 고딕" w:hAnsi="맑은 고딕" w:cs="맑은 고딕"/>
                <w:sz w:val="18"/>
              </w:rPr>
              <w:t>기재사항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수정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불가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) </w:t>
            </w:r>
            <w:r>
              <w:rPr>
                <w:rFonts w:ascii="맑은 고딕" w:eastAsia="맑은 고딕" w:hAnsi="맑은 고딕" w:cs="맑은 고딕"/>
                <w:sz w:val="18"/>
              </w:rPr>
              <w:t>원서접수를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취소할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수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없음</w:t>
            </w:r>
          </w:p>
        </w:tc>
      </w:tr>
      <w:tr w:rsidR="00894023" w14:paraId="5A5B917E" w14:textId="77777777">
        <w:trPr>
          <w:trHeight w:val="465"/>
        </w:trPr>
        <w:tc>
          <w:tcPr>
            <w:tcW w:w="2156" w:type="dxa"/>
            <w:tcBorders>
              <w:top w:val="single" w:sz="3" w:space="0" w:color="437FC1"/>
              <w:left w:val="nil"/>
              <w:bottom w:val="single" w:sz="3" w:space="0" w:color="437FC1"/>
              <w:right w:val="nil"/>
            </w:tcBorders>
          </w:tcPr>
          <w:p w14:paraId="13ABFACD" w14:textId="77777777" w:rsidR="00894023" w:rsidRDefault="00894023"/>
        </w:tc>
        <w:tc>
          <w:tcPr>
            <w:tcW w:w="7705" w:type="dxa"/>
            <w:tcBorders>
              <w:top w:val="single" w:sz="3" w:space="0" w:color="437FC1"/>
              <w:left w:val="nil"/>
              <w:bottom w:val="single" w:sz="3" w:space="0" w:color="437FC1"/>
              <w:right w:val="nil"/>
            </w:tcBorders>
            <w:vAlign w:val="center"/>
          </w:tcPr>
          <w:p w14:paraId="47C136AE" w14:textId="77777777" w:rsidR="00894023" w:rsidRDefault="004F6E3C">
            <w:pPr>
              <w:spacing w:after="0"/>
              <w:ind w:left="2507"/>
            </w:pPr>
            <w:r>
              <w:rPr>
                <w:rFonts w:ascii="돋움" w:eastAsia="돋움" w:hAnsi="돋움" w:cs="돋움"/>
                <w:b/>
                <w:color w:val="154194"/>
                <w:sz w:val="18"/>
              </w:rPr>
              <w:t></w:t>
            </w:r>
          </w:p>
        </w:tc>
      </w:tr>
      <w:tr w:rsidR="00894023" w14:paraId="142B690C" w14:textId="77777777">
        <w:trPr>
          <w:trHeight w:val="839"/>
        </w:trPr>
        <w:tc>
          <w:tcPr>
            <w:tcW w:w="2156" w:type="dxa"/>
            <w:tcBorders>
              <w:top w:val="single" w:sz="3" w:space="0" w:color="437FC1"/>
              <w:left w:val="nil"/>
              <w:bottom w:val="single" w:sz="3" w:space="0" w:color="437FC1"/>
              <w:right w:val="single" w:sz="3" w:space="0" w:color="437FC1"/>
            </w:tcBorders>
            <w:shd w:val="clear" w:color="auto" w:fill="E6EEF7"/>
            <w:vAlign w:val="center"/>
          </w:tcPr>
          <w:p w14:paraId="05E97847" w14:textId="77777777" w:rsidR="00894023" w:rsidRDefault="004F6E3C">
            <w:pPr>
              <w:spacing w:after="0"/>
              <w:ind w:right="39"/>
              <w:jc w:val="center"/>
            </w:pPr>
            <w:r>
              <w:rPr>
                <w:rFonts w:ascii="맑은 고딕" w:eastAsia="맑은 고딕" w:hAnsi="맑은 고딕" w:cs="맑은 고딕"/>
                <w:b/>
                <w:sz w:val="18"/>
              </w:rPr>
              <w:t>전형료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결제</w:t>
            </w:r>
          </w:p>
        </w:tc>
        <w:tc>
          <w:tcPr>
            <w:tcW w:w="7705" w:type="dxa"/>
            <w:tcBorders>
              <w:top w:val="single" w:sz="3" w:space="0" w:color="437FC1"/>
              <w:left w:val="single" w:sz="3" w:space="0" w:color="437FC1"/>
              <w:bottom w:val="single" w:sz="3" w:space="0" w:color="437FC1"/>
              <w:right w:val="nil"/>
            </w:tcBorders>
            <w:vAlign w:val="center"/>
          </w:tcPr>
          <w:p w14:paraId="68B7E5AD" w14:textId="77777777" w:rsidR="00894023" w:rsidRDefault="004F6E3C">
            <w:pPr>
              <w:numPr>
                <w:ilvl w:val="0"/>
                <w:numId w:val="13"/>
              </w:numPr>
              <w:spacing w:after="0"/>
              <w:ind w:hanging="149"/>
            </w:pPr>
            <w:r>
              <w:rPr>
                <w:rFonts w:ascii="맑은 고딕" w:eastAsia="맑은 고딕" w:hAnsi="맑은 고딕" w:cs="맑은 고딕"/>
                <w:sz w:val="18"/>
              </w:rPr>
              <w:t>계좌이체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, </w:t>
            </w:r>
            <w:r>
              <w:rPr>
                <w:rFonts w:ascii="맑은 고딕" w:eastAsia="맑은 고딕" w:hAnsi="맑은 고딕" w:cs="맑은 고딕"/>
                <w:sz w:val="18"/>
              </w:rPr>
              <w:t>신용카드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결제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, </w:t>
            </w:r>
            <w:r>
              <w:rPr>
                <w:rFonts w:ascii="맑은 고딕" w:eastAsia="맑은 고딕" w:hAnsi="맑은 고딕" w:cs="맑은 고딕"/>
                <w:sz w:val="18"/>
              </w:rPr>
              <w:t>휴대폰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결제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, </w:t>
            </w:r>
            <w:r>
              <w:rPr>
                <w:rFonts w:ascii="맑은 고딕" w:eastAsia="맑은 고딕" w:hAnsi="맑은 고딕" w:cs="맑은 고딕"/>
                <w:sz w:val="18"/>
              </w:rPr>
              <w:t>인터넷뱅킹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등을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통하여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전형료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납부</w:t>
            </w:r>
          </w:p>
          <w:p w14:paraId="71F30C4A" w14:textId="77777777" w:rsidR="00894023" w:rsidRDefault="004F6E3C">
            <w:pPr>
              <w:numPr>
                <w:ilvl w:val="0"/>
                <w:numId w:val="13"/>
              </w:numPr>
              <w:spacing w:after="0"/>
              <w:ind w:hanging="149"/>
            </w:pPr>
            <w:r>
              <w:rPr>
                <w:rFonts w:ascii="맑은 고딕" w:eastAsia="맑은 고딕" w:hAnsi="맑은 고딕" w:cs="맑은 고딕"/>
                <w:sz w:val="18"/>
              </w:rPr>
              <w:t>전형료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결제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후에는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전형료는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반환하지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않음</w:t>
            </w:r>
          </w:p>
        </w:tc>
      </w:tr>
      <w:tr w:rsidR="00894023" w14:paraId="446619C0" w14:textId="77777777">
        <w:trPr>
          <w:trHeight w:val="465"/>
        </w:trPr>
        <w:tc>
          <w:tcPr>
            <w:tcW w:w="2156" w:type="dxa"/>
            <w:tcBorders>
              <w:top w:val="single" w:sz="3" w:space="0" w:color="437FC1"/>
              <w:left w:val="nil"/>
              <w:bottom w:val="single" w:sz="3" w:space="0" w:color="437FC1"/>
              <w:right w:val="nil"/>
            </w:tcBorders>
          </w:tcPr>
          <w:p w14:paraId="6069B611" w14:textId="77777777" w:rsidR="00894023" w:rsidRDefault="00894023"/>
        </w:tc>
        <w:tc>
          <w:tcPr>
            <w:tcW w:w="7705" w:type="dxa"/>
            <w:tcBorders>
              <w:top w:val="single" w:sz="3" w:space="0" w:color="437FC1"/>
              <w:left w:val="nil"/>
              <w:bottom w:val="single" w:sz="3" w:space="0" w:color="437FC1"/>
              <w:right w:val="nil"/>
            </w:tcBorders>
            <w:vAlign w:val="center"/>
          </w:tcPr>
          <w:p w14:paraId="527A99AB" w14:textId="77777777" w:rsidR="00894023" w:rsidRDefault="004F6E3C">
            <w:pPr>
              <w:spacing w:after="0"/>
              <w:ind w:left="2507"/>
            </w:pPr>
            <w:r>
              <w:rPr>
                <w:rFonts w:ascii="돋움" w:eastAsia="돋움" w:hAnsi="돋움" w:cs="돋움"/>
                <w:b/>
                <w:color w:val="154194"/>
                <w:sz w:val="18"/>
              </w:rPr>
              <w:t></w:t>
            </w:r>
          </w:p>
        </w:tc>
      </w:tr>
      <w:tr w:rsidR="00894023" w14:paraId="2BE4A4AC" w14:textId="77777777">
        <w:trPr>
          <w:trHeight w:val="657"/>
        </w:trPr>
        <w:tc>
          <w:tcPr>
            <w:tcW w:w="2156" w:type="dxa"/>
            <w:tcBorders>
              <w:top w:val="single" w:sz="3" w:space="0" w:color="437FC1"/>
              <w:left w:val="nil"/>
              <w:bottom w:val="single" w:sz="3" w:space="0" w:color="437FC1"/>
              <w:right w:val="single" w:sz="3" w:space="0" w:color="437FC1"/>
            </w:tcBorders>
            <w:shd w:val="clear" w:color="auto" w:fill="E6EEF7"/>
          </w:tcPr>
          <w:p w14:paraId="1BF6B26B" w14:textId="77777777" w:rsidR="00894023" w:rsidRDefault="004F6E3C">
            <w:pPr>
              <w:spacing w:after="0"/>
              <w:ind w:right="41"/>
              <w:jc w:val="center"/>
            </w:pPr>
            <w:r>
              <w:rPr>
                <w:rFonts w:ascii="맑은 고딕" w:eastAsia="맑은 고딕" w:hAnsi="맑은 고딕" w:cs="맑은 고딕"/>
                <w:b/>
                <w:sz w:val="18"/>
              </w:rPr>
              <w:t>지원자격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서류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및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</w:p>
          <w:p w14:paraId="62277A47" w14:textId="77777777" w:rsidR="00894023" w:rsidRDefault="004F6E3C">
            <w:pPr>
              <w:spacing w:after="0"/>
              <w:ind w:right="41"/>
              <w:jc w:val="center"/>
            </w:pPr>
            <w:r>
              <w:rPr>
                <w:rFonts w:ascii="맑은 고딕" w:eastAsia="맑은 고딕" w:hAnsi="맑은 고딕" w:cs="맑은 고딕"/>
                <w:b/>
                <w:sz w:val="18"/>
              </w:rPr>
              <w:t>기타서류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제출</w:t>
            </w:r>
          </w:p>
        </w:tc>
        <w:tc>
          <w:tcPr>
            <w:tcW w:w="7705" w:type="dxa"/>
            <w:tcBorders>
              <w:top w:val="single" w:sz="3" w:space="0" w:color="437FC1"/>
              <w:left w:val="single" w:sz="3" w:space="0" w:color="437FC1"/>
              <w:bottom w:val="single" w:sz="3" w:space="0" w:color="437FC1"/>
              <w:right w:val="nil"/>
            </w:tcBorders>
          </w:tcPr>
          <w:p w14:paraId="1F8AD39B" w14:textId="77777777" w:rsidR="00894023" w:rsidRDefault="004F6E3C">
            <w:pPr>
              <w:spacing w:after="0"/>
              <w:ind w:left="23"/>
              <w:jc w:val="both"/>
            </w:pPr>
            <w:r>
              <w:rPr>
                <w:rFonts w:ascii="맑은 고딕" w:eastAsia="맑은 고딕" w:hAnsi="맑은 고딕" w:cs="맑은 고딕"/>
                <w:sz w:val="18"/>
              </w:rPr>
              <w:t xml:space="preserve">- </w:t>
            </w:r>
            <w:r>
              <w:rPr>
                <w:rFonts w:ascii="맑은 고딕" w:eastAsia="맑은 고딕" w:hAnsi="맑은 고딕" w:cs="맑은 고딕"/>
                <w:sz w:val="18"/>
              </w:rPr>
              <w:t>제출서류를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스캔하여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  <w:u w:val="single" w:color="000000"/>
              </w:rPr>
              <w:t>온라인</w:t>
            </w:r>
            <w:r>
              <w:rPr>
                <w:rFonts w:ascii="맑은 고딕" w:eastAsia="맑은 고딕" w:hAnsi="맑은 고딕" w:cs="맑은 고딕"/>
                <w:b/>
                <w:sz w:val="18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  <w:u w:val="single" w:color="000000"/>
              </w:rPr>
              <w:t>원서접수</w:t>
            </w:r>
            <w:r>
              <w:rPr>
                <w:rFonts w:ascii="맑은 고딕" w:eastAsia="맑은 고딕" w:hAnsi="맑은 고딕" w:cs="맑은 고딕"/>
                <w:b/>
                <w:sz w:val="18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  <w:u w:val="single" w:color="000000"/>
              </w:rPr>
              <w:t>사이트에</w:t>
            </w:r>
            <w:r>
              <w:rPr>
                <w:rFonts w:ascii="맑은 고딕" w:eastAsia="맑은 고딕" w:hAnsi="맑은 고딕" w:cs="맑은 고딕"/>
                <w:b/>
                <w:sz w:val="18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  <w:u w:val="single" w:color="000000"/>
              </w:rPr>
              <w:t>업로드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(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각종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서식은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홈페이지에서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다운로드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) 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 </w:t>
            </w:r>
            <w:r>
              <w:rPr>
                <w:rFonts w:ascii="맑은 고딕" w:eastAsia="맑은 고딕" w:hAnsi="맑은 고딕" w:cs="맑은 고딕"/>
                <w:sz w:val="18"/>
              </w:rPr>
              <w:t>업로드</w:t>
            </w:r>
            <w:r>
              <w:rPr>
                <w:rFonts w:ascii="맑은 고딕" w:eastAsia="맑은 고딕" w:hAnsi="맑은 고딕" w:cs="맑은 고딕"/>
                <w:sz w:val="18"/>
              </w:rPr>
              <w:t>(</w:t>
            </w:r>
            <w:r>
              <w:rPr>
                <w:rFonts w:ascii="맑은 고딕" w:eastAsia="맑은 고딕" w:hAnsi="맑은 고딕" w:cs="맑은 고딕"/>
                <w:sz w:val="18"/>
              </w:rPr>
              <w:t>제출</w:t>
            </w:r>
            <w:r>
              <w:rPr>
                <w:rFonts w:ascii="맑은 고딕" w:eastAsia="맑은 고딕" w:hAnsi="맑은 고딕" w:cs="맑은 고딕"/>
                <w:sz w:val="18"/>
              </w:rPr>
              <w:t>)</w:t>
            </w:r>
            <w:r>
              <w:rPr>
                <w:rFonts w:ascii="맑은 고딕" w:eastAsia="맑은 고딕" w:hAnsi="맑은 고딕" w:cs="맑은 고딕"/>
                <w:sz w:val="18"/>
              </w:rPr>
              <w:t>일정</w:t>
            </w:r>
            <w:r>
              <w:rPr>
                <w:rFonts w:ascii="맑은 고딕" w:eastAsia="맑은 고딕" w:hAnsi="맑은 고딕" w:cs="맑은 고딕"/>
                <w:sz w:val="18"/>
              </w:rPr>
              <w:t>: 2025. 9. 8.(</w:t>
            </w:r>
            <w:r>
              <w:rPr>
                <w:rFonts w:ascii="맑은 고딕" w:eastAsia="맑은 고딕" w:hAnsi="맑은 고딕" w:cs="맑은 고딕"/>
                <w:sz w:val="18"/>
              </w:rPr>
              <w:t>월</w:t>
            </w:r>
            <w:r>
              <w:rPr>
                <w:rFonts w:ascii="맑은 고딕" w:eastAsia="맑은 고딕" w:hAnsi="맑은 고딕" w:cs="맑은 고딕"/>
                <w:sz w:val="18"/>
              </w:rPr>
              <w:t>) 10:00 ~ 9. 16.(</w:t>
            </w:r>
            <w:r>
              <w:rPr>
                <w:rFonts w:ascii="맑은 고딕" w:eastAsia="맑은 고딕" w:hAnsi="맑은 고딕" w:cs="맑은 고딕"/>
                <w:sz w:val="18"/>
              </w:rPr>
              <w:t>화</w:t>
            </w:r>
            <w:r>
              <w:rPr>
                <w:rFonts w:ascii="맑은 고딕" w:eastAsia="맑은 고딕" w:hAnsi="맑은 고딕" w:cs="맑은 고딕"/>
                <w:sz w:val="18"/>
              </w:rPr>
              <w:t>) 16:00</w:t>
            </w:r>
          </w:p>
        </w:tc>
      </w:tr>
    </w:tbl>
    <w:p w14:paraId="7D8E1945" w14:textId="77777777" w:rsidR="00894023" w:rsidRDefault="004F6E3C">
      <w:pPr>
        <w:spacing w:after="378"/>
        <w:ind w:left="-5" w:hanging="10"/>
      </w:pPr>
      <w:r>
        <w:rPr>
          <w:rFonts w:ascii="맑은 고딕" w:eastAsia="맑은 고딕" w:hAnsi="맑은 고딕" w:cs="맑은 고딕"/>
          <w:b/>
          <w:sz w:val="16"/>
        </w:rPr>
        <w:t xml:space="preserve">    ※ </w:t>
      </w:r>
      <w:r>
        <w:rPr>
          <w:rFonts w:ascii="맑은 고딕" w:eastAsia="맑은 고딕" w:hAnsi="맑은 고딕" w:cs="맑은 고딕"/>
          <w:b/>
          <w:sz w:val="16"/>
        </w:rPr>
        <w:t>최종합격자는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원서접수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시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업로드한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제출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서류의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원본을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추후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정해진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기간까지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연세대학교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미래입학처로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반드시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제출해야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하며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기한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내에</w:t>
      </w:r>
      <w:r>
        <w:rPr>
          <w:rFonts w:ascii="맑은 고딕" w:eastAsia="맑은 고딕" w:hAnsi="맑은 고딕" w:cs="맑은 고딕"/>
          <w:b/>
          <w:sz w:val="16"/>
        </w:rPr>
        <w:t xml:space="preserve">       </w:t>
      </w:r>
      <w:r>
        <w:rPr>
          <w:rFonts w:ascii="맑은 고딕" w:eastAsia="맑은 고딕" w:hAnsi="맑은 고딕" w:cs="맑은 고딕"/>
          <w:b/>
          <w:sz w:val="16"/>
        </w:rPr>
        <w:t>원본서류를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제출하지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않을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시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합격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및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입학을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취소할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수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있습니다</w:t>
      </w:r>
      <w:r>
        <w:rPr>
          <w:rFonts w:ascii="맑은 고딕" w:eastAsia="맑은 고딕" w:hAnsi="맑은 고딕" w:cs="맑은 고딕"/>
          <w:b/>
          <w:sz w:val="16"/>
        </w:rPr>
        <w:t>(</w:t>
      </w:r>
      <w:r>
        <w:rPr>
          <w:rFonts w:ascii="맑은 고딕" w:eastAsia="맑은 고딕" w:hAnsi="맑은 고딕" w:cs="맑은 고딕"/>
          <w:b/>
          <w:sz w:val="16"/>
        </w:rPr>
        <w:t>합격자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발표문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참고</w:t>
      </w:r>
      <w:r>
        <w:rPr>
          <w:rFonts w:ascii="맑은 고딕" w:eastAsia="맑은 고딕" w:hAnsi="맑은 고딕" w:cs="맑은 고딕"/>
          <w:b/>
          <w:sz w:val="16"/>
        </w:rPr>
        <w:t>).</w:t>
      </w:r>
    </w:p>
    <w:p w14:paraId="4F6C7483" w14:textId="77777777" w:rsidR="00894023" w:rsidRDefault="004F6E3C">
      <w:pPr>
        <w:numPr>
          <w:ilvl w:val="0"/>
          <w:numId w:val="2"/>
        </w:numPr>
        <w:spacing w:after="0"/>
        <w:ind w:hanging="250"/>
      </w:pPr>
      <w:r>
        <w:rPr>
          <w:rFonts w:ascii="맑은 고딕" w:eastAsia="맑은 고딕" w:hAnsi="맑은 고딕" w:cs="맑은 고딕"/>
          <w:b/>
        </w:rPr>
        <w:t>원서접수</w:t>
      </w:r>
      <w:r>
        <w:rPr>
          <w:rFonts w:ascii="맑은 고딕" w:eastAsia="맑은 고딕" w:hAnsi="맑은 고딕" w:cs="맑은 고딕"/>
          <w:b/>
        </w:rPr>
        <w:t xml:space="preserve"> </w:t>
      </w:r>
      <w:r>
        <w:rPr>
          <w:rFonts w:ascii="맑은 고딕" w:eastAsia="맑은 고딕" w:hAnsi="맑은 고딕" w:cs="맑은 고딕"/>
          <w:b/>
        </w:rPr>
        <w:t>문의처</w:t>
      </w:r>
    </w:p>
    <w:tbl>
      <w:tblPr>
        <w:tblStyle w:val="TableGrid"/>
        <w:tblW w:w="9840" w:type="dxa"/>
        <w:tblInd w:w="302" w:type="dxa"/>
        <w:tblCellMar>
          <w:top w:w="65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130"/>
        <w:gridCol w:w="7710"/>
      </w:tblGrid>
      <w:tr w:rsidR="00894023" w14:paraId="69D12124" w14:textId="77777777">
        <w:trPr>
          <w:trHeight w:val="424"/>
        </w:trPr>
        <w:tc>
          <w:tcPr>
            <w:tcW w:w="2130" w:type="dxa"/>
            <w:tcBorders>
              <w:top w:val="single" w:sz="9" w:space="0" w:color="154194"/>
              <w:left w:val="nil"/>
              <w:bottom w:val="single" w:sz="2" w:space="0" w:color="437FC1"/>
              <w:right w:val="single" w:sz="3" w:space="0" w:color="437FC1"/>
            </w:tcBorders>
            <w:shd w:val="clear" w:color="auto" w:fill="E6EEF7"/>
          </w:tcPr>
          <w:p w14:paraId="0EBE9697" w14:textId="77777777" w:rsidR="00894023" w:rsidRDefault="004F6E3C">
            <w:pPr>
              <w:spacing w:after="0"/>
              <w:jc w:val="center"/>
            </w:pPr>
            <w:r>
              <w:rPr>
                <w:rFonts w:ascii="맑은 고딕" w:eastAsia="맑은 고딕" w:hAnsi="맑은 고딕" w:cs="맑은 고딕"/>
                <w:sz w:val="18"/>
              </w:rPr>
              <w:t>업체명</w:t>
            </w:r>
          </w:p>
        </w:tc>
        <w:tc>
          <w:tcPr>
            <w:tcW w:w="7709" w:type="dxa"/>
            <w:tcBorders>
              <w:top w:val="single" w:sz="9" w:space="0" w:color="154194"/>
              <w:left w:val="single" w:sz="3" w:space="0" w:color="437FC1"/>
              <w:bottom w:val="single" w:sz="2" w:space="0" w:color="437FC1"/>
              <w:right w:val="nil"/>
            </w:tcBorders>
            <w:shd w:val="clear" w:color="auto" w:fill="E6EEF7"/>
          </w:tcPr>
          <w:p w14:paraId="40A3DFE5" w14:textId="77777777" w:rsidR="00894023" w:rsidRDefault="004F6E3C">
            <w:pPr>
              <w:spacing w:after="0"/>
              <w:ind w:left="7"/>
              <w:jc w:val="center"/>
            </w:pPr>
            <w:r>
              <w:rPr>
                <w:rFonts w:ascii="맑은 고딕" w:eastAsia="맑은 고딕" w:hAnsi="맑은 고딕" w:cs="맑은 고딕"/>
                <w:sz w:val="18"/>
              </w:rPr>
              <w:t>(</w:t>
            </w:r>
            <w:r>
              <w:rPr>
                <w:rFonts w:ascii="맑은 고딕" w:eastAsia="맑은 고딕" w:hAnsi="맑은 고딕" w:cs="맑은 고딕"/>
                <w:sz w:val="18"/>
              </w:rPr>
              <w:t>주</w:t>
            </w:r>
            <w:r>
              <w:rPr>
                <w:rFonts w:ascii="맑은 고딕" w:eastAsia="맑은 고딕" w:hAnsi="맑은 고딕" w:cs="맑은 고딕"/>
                <w:sz w:val="18"/>
              </w:rPr>
              <w:t>)</w:t>
            </w:r>
            <w:r>
              <w:rPr>
                <w:rFonts w:ascii="맑은 고딕" w:eastAsia="맑은 고딕" w:hAnsi="맑은 고딕" w:cs="맑은 고딕"/>
                <w:sz w:val="18"/>
              </w:rPr>
              <w:t>유웨이어플라이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(www.uwayapply.com) </w:t>
            </w:r>
          </w:p>
        </w:tc>
      </w:tr>
      <w:tr w:rsidR="00894023" w14:paraId="6C8B7EE1" w14:textId="77777777">
        <w:trPr>
          <w:trHeight w:val="369"/>
        </w:trPr>
        <w:tc>
          <w:tcPr>
            <w:tcW w:w="2130" w:type="dxa"/>
            <w:tcBorders>
              <w:top w:val="single" w:sz="2" w:space="0" w:color="437FC1"/>
              <w:left w:val="nil"/>
              <w:bottom w:val="single" w:sz="3" w:space="0" w:color="154194"/>
              <w:right w:val="single" w:sz="3" w:space="0" w:color="437FC1"/>
            </w:tcBorders>
          </w:tcPr>
          <w:p w14:paraId="16F150D3" w14:textId="77777777" w:rsidR="00894023" w:rsidRDefault="004F6E3C">
            <w:pPr>
              <w:spacing w:after="0"/>
              <w:ind w:left="2"/>
              <w:jc w:val="center"/>
            </w:pPr>
            <w:r>
              <w:rPr>
                <w:rFonts w:ascii="맑은 고딕" w:eastAsia="맑은 고딕" w:hAnsi="맑은 고딕" w:cs="맑은 고딕"/>
                <w:sz w:val="18"/>
              </w:rPr>
              <w:t>전화</w:t>
            </w:r>
          </w:p>
        </w:tc>
        <w:tc>
          <w:tcPr>
            <w:tcW w:w="7709" w:type="dxa"/>
            <w:tcBorders>
              <w:top w:val="single" w:sz="2" w:space="0" w:color="437FC1"/>
              <w:left w:val="single" w:sz="3" w:space="0" w:color="437FC1"/>
              <w:bottom w:val="single" w:sz="3" w:space="0" w:color="154194"/>
              <w:right w:val="nil"/>
            </w:tcBorders>
          </w:tcPr>
          <w:p w14:paraId="42B673F6" w14:textId="77777777" w:rsidR="00894023" w:rsidRDefault="004F6E3C">
            <w:pPr>
              <w:spacing w:after="0"/>
              <w:ind w:left="11"/>
              <w:jc w:val="center"/>
            </w:pPr>
            <w:r>
              <w:rPr>
                <w:rFonts w:ascii="맑은 고딕" w:eastAsia="맑은 고딕" w:hAnsi="맑은 고딕" w:cs="맑은 고딕"/>
                <w:sz w:val="18"/>
              </w:rPr>
              <w:t>1588-8988</w:t>
            </w:r>
          </w:p>
        </w:tc>
      </w:tr>
      <w:tr w:rsidR="00894023" w14:paraId="0EE0CC56" w14:textId="77777777">
        <w:trPr>
          <w:trHeight w:val="367"/>
        </w:trPr>
        <w:tc>
          <w:tcPr>
            <w:tcW w:w="2130" w:type="dxa"/>
            <w:tcBorders>
              <w:top w:val="single" w:sz="3" w:space="0" w:color="154194"/>
              <w:left w:val="nil"/>
              <w:bottom w:val="single" w:sz="9" w:space="0" w:color="154194"/>
              <w:right w:val="single" w:sz="3" w:space="0" w:color="437FC1"/>
            </w:tcBorders>
          </w:tcPr>
          <w:p w14:paraId="3E8F67C3" w14:textId="77777777" w:rsidR="00894023" w:rsidRDefault="004F6E3C">
            <w:pPr>
              <w:spacing w:after="0"/>
              <w:ind w:left="2"/>
              <w:jc w:val="center"/>
            </w:pPr>
            <w:r>
              <w:rPr>
                <w:rFonts w:ascii="맑은 고딕" w:eastAsia="맑은 고딕" w:hAnsi="맑은 고딕" w:cs="맑은 고딕"/>
                <w:sz w:val="18"/>
              </w:rPr>
              <w:t>팩스</w:t>
            </w:r>
          </w:p>
        </w:tc>
        <w:tc>
          <w:tcPr>
            <w:tcW w:w="7709" w:type="dxa"/>
            <w:tcBorders>
              <w:top w:val="single" w:sz="3" w:space="0" w:color="154194"/>
              <w:left w:val="single" w:sz="3" w:space="0" w:color="437FC1"/>
              <w:bottom w:val="single" w:sz="9" w:space="0" w:color="154194"/>
              <w:right w:val="nil"/>
            </w:tcBorders>
          </w:tcPr>
          <w:p w14:paraId="1E8C7E95" w14:textId="77777777" w:rsidR="00894023" w:rsidRDefault="004F6E3C">
            <w:pPr>
              <w:spacing w:after="0"/>
              <w:ind w:left="11"/>
              <w:jc w:val="center"/>
            </w:pPr>
            <w:r>
              <w:rPr>
                <w:rFonts w:ascii="맑은 고딕" w:eastAsia="맑은 고딕" w:hAnsi="맑은 고딕" w:cs="맑은 고딕"/>
                <w:sz w:val="18"/>
              </w:rPr>
              <w:t>02-535-0378</w:t>
            </w:r>
          </w:p>
        </w:tc>
      </w:tr>
    </w:tbl>
    <w:p w14:paraId="610BA72D" w14:textId="77777777" w:rsidR="00894023" w:rsidRDefault="004F6E3C">
      <w:pPr>
        <w:spacing w:after="3"/>
        <w:ind w:left="310" w:hanging="10"/>
      </w:pPr>
      <w:r>
        <w:rPr>
          <w:rFonts w:ascii="맑은 고딕" w:eastAsia="맑은 고딕" w:hAnsi="맑은 고딕" w:cs="맑은 고딕"/>
          <w:sz w:val="18"/>
        </w:rPr>
        <w:t xml:space="preserve">※ </w:t>
      </w:r>
      <w:r>
        <w:rPr>
          <w:rFonts w:ascii="맑은 고딕" w:eastAsia="맑은 고딕" w:hAnsi="맑은 고딕" w:cs="맑은 고딕"/>
          <w:sz w:val="18"/>
        </w:rPr>
        <w:t>원서접수와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관련된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자세한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사항은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연세대학교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미래입학처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홈페이지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공지사항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참고</w:t>
      </w:r>
    </w:p>
    <w:p w14:paraId="1719626F" w14:textId="77777777" w:rsidR="00894023" w:rsidRDefault="004F6E3C">
      <w:pPr>
        <w:pStyle w:val="2"/>
        <w:ind w:left="363"/>
      </w:pPr>
      <w:r>
        <w:lastRenderedPageBreak/>
        <w:t>모집학년</w:t>
      </w:r>
      <w:r>
        <w:t xml:space="preserve"> : 3</w:t>
      </w:r>
      <w:r>
        <w:t>학년</w:t>
      </w:r>
      <w:r>
        <w:t xml:space="preserve"> </w:t>
      </w:r>
      <w:r>
        <w:rPr>
          <w:rFonts w:ascii="돋움" w:eastAsia="돋움" w:hAnsi="돋움" w:cs="돋움"/>
        </w:rPr>
        <w:t xml:space="preserve"> </w:t>
      </w:r>
      <w:r>
        <w:t>모집단위별</w:t>
      </w:r>
      <w:r>
        <w:t xml:space="preserve"> </w:t>
      </w:r>
      <w:r>
        <w:t>모집인원</w:t>
      </w:r>
    </w:p>
    <w:tbl>
      <w:tblPr>
        <w:tblStyle w:val="TableGrid"/>
        <w:tblW w:w="10099" w:type="dxa"/>
        <w:tblInd w:w="28" w:type="dxa"/>
        <w:tblCellMar>
          <w:top w:w="60" w:type="dxa"/>
          <w:left w:w="4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39"/>
        <w:gridCol w:w="245"/>
        <w:gridCol w:w="285"/>
        <w:gridCol w:w="1200"/>
        <w:gridCol w:w="1372"/>
        <w:gridCol w:w="1415"/>
        <w:gridCol w:w="1352"/>
        <w:gridCol w:w="1643"/>
        <w:gridCol w:w="1535"/>
      </w:tblGrid>
      <w:tr w:rsidR="00894023" w14:paraId="189E986B" w14:textId="77777777">
        <w:trPr>
          <w:trHeight w:val="367"/>
        </w:trPr>
        <w:tc>
          <w:tcPr>
            <w:tcW w:w="1612" w:type="dxa"/>
            <w:gridSpan w:val="3"/>
            <w:tcBorders>
              <w:top w:val="single" w:sz="9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43E2042E" w14:textId="77777777" w:rsidR="00894023" w:rsidRDefault="004F6E3C">
            <w:pPr>
              <w:spacing w:after="0"/>
              <w:ind w:left="68"/>
              <w:jc w:val="both"/>
            </w:pPr>
            <w:r>
              <w:rPr>
                <w:rFonts w:ascii="굴림" w:eastAsia="굴림" w:hAnsi="굴림" w:cs="굴림"/>
                <w:sz w:val="14"/>
              </w:rPr>
              <w:t>연세대학교</w:t>
            </w:r>
            <w:r>
              <w:rPr>
                <w:rFonts w:ascii="굴림" w:eastAsia="굴림" w:hAnsi="굴림" w:cs="굴림"/>
                <w:sz w:val="14"/>
              </w:rPr>
              <w:t xml:space="preserve"> </w:t>
            </w:r>
            <w:r>
              <w:rPr>
                <w:rFonts w:ascii="굴림" w:eastAsia="굴림" w:hAnsi="굴림" w:cs="굴림"/>
                <w:sz w:val="14"/>
              </w:rPr>
              <w:t>미래캠퍼스</w:t>
            </w:r>
          </w:p>
        </w:tc>
        <w:tc>
          <w:tcPr>
            <w:tcW w:w="1415" w:type="dxa"/>
            <w:tcBorders>
              <w:top w:val="single" w:sz="9" w:space="0" w:color="437FC1"/>
              <w:left w:val="single" w:sz="2" w:space="0" w:color="437FC1"/>
              <w:bottom w:val="single" w:sz="2" w:space="0" w:color="437FC1"/>
              <w:right w:val="nil"/>
            </w:tcBorders>
            <w:shd w:val="clear" w:color="auto" w:fill="E6EEF7"/>
          </w:tcPr>
          <w:p w14:paraId="50C739F8" w14:textId="77777777" w:rsidR="00894023" w:rsidRDefault="00894023"/>
        </w:tc>
        <w:tc>
          <w:tcPr>
            <w:tcW w:w="1415" w:type="dxa"/>
            <w:tcBorders>
              <w:top w:val="single" w:sz="9" w:space="0" w:color="437FC1"/>
              <w:left w:val="nil"/>
              <w:bottom w:val="single" w:sz="2" w:space="0" w:color="437FC1"/>
              <w:right w:val="nil"/>
            </w:tcBorders>
            <w:shd w:val="clear" w:color="auto" w:fill="E6EEF7"/>
          </w:tcPr>
          <w:p w14:paraId="0607B018" w14:textId="77777777" w:rsidR="00894023" w:rsidRDefault="00894023"/>
        </w:tc>
        <w:tc>
          <w:tcPr>
            <w:tcW w:w="2828" w:type="dxa"/>
            <w:gridSpan w:val="2"/>
            <w:tcBorders>
              <w:top w:val="single" w:sz="9" w:space="0" w:color="437FC1"/>
              <w:left w:val="nil"/>
              <w:bottom w:val="single" w:sz="2" w:space="0" w:color="437FC1"/>
              <w:right w:val="nil"/>
            </w:tcBorders>
            <w:shd w:val="clear" w:color="auto" w:fill="E6EEF7"/>
            <w:vAlign w:val="center"/>
          </w:tcPr>
          <w:p w14:paraId="6FFB49C1" w14:textId="77777777" w:rsidR="00894023" w:rsidRDefault="004F6E3C">
            <w:pPr>
              <w:spacing w:after="0"/>
              <w:ind w:left="2"/>
              <w:jc w:val="center"/>
            </w:pPr>
            <w:r>
              <w:rPr>
                <w:rFonts w:ascii="굴림" w:eastAsia="굴림" w:hAnsi="굴림" w:cs="굴림"/>
                <w:sz w:val="14"/>
              </w:rPr>
              <w:t>대학별</w:t>
            </w:r>
            <w:r>
              <w:rPr>
                <w:rFonts w:ascii="굴림" w:eastAsia="굴림" w:hAnsi="굴림" w:cs="굴림"/>
                <w:sz w:val="14"/>
              </w:rPr>
              <w:t xml:space="preserve"> </w:t>
            </w:r>
            <w:r>
              <w:rPr>
                <w:rFonts w:ascii="굴림" w:eastAsia="굴림" w:hAnsi="굴림" w:cs="굴림"/>
                <w:sz w:val="14"/>
              </w:rPr>
              <w:t>연계</w:t>
            </w:r>
            <w:r>
              <w:rPr>
                <w:rFonts w:ascii="굴림" w:eastAsia="굴림" w:hAnsi="굴림" w:cs="굴림"/>
                <w:sz w:val="14"/>
              </w:rPr>
              <w:t xml:space="preserve"> </w:t>
            </w:r>
            <w:r>
              <w:rPr>
                <w:rFonts w:ascii="굴림" w:eastAsia="굴림" w:hAnsi="굴림" w:cs="굴림"/>
                <w:sz w:val="14"/>
              </w:rPr>
              <w:t>학과</w:t>
            </w:r>
            <w:r>
              <w:rPr>
                <w:rFonts w:ascii="굴림" w:eastAsia="굴림" w:hAnsi="굴림" w:cs="굴림"/>
                <w:sz w:val="14"/>
              </w:rPr>
              <w:t>(</w:t>
            </w:r>
            <w:r>
              <w:rPr>
                <w:rFonts w:ascii="굴림" w:eastAsia="굴림" w:hAnsi="굴림" w:cs="굴림"/>
                <w:sz w:val="14"/>
              </w:rPr>
              <w:t>전공</w:t>
            </w:r>
            <w:r>
              <w:rPr>
                <w:rFonts w:ascii="굴림" w:eastAsia="굴림" w:hAnsi="굴림" w:cs="굴림"/>
                <w:sz w:val="14"/>
              </w:rPr>
              <w:t>)</w:t>
            </w:r>
          </w:p>
        </w:tc>
        <w:tc>
          <w:tcPr>
            <w:tcW w:w="2828" w:type="dxa"/>
            <w:gridSpan w:val="2"/>
            <w:tcBorders>
              <w:top w:val="single" w:sz="9" w:space="0" w:color="437FC1"/>
              <w:left w:val="nil"/>
              <w:bottom w:val="single" w:sz="2" w:space="0" w:color="437FC1"/>
              <w:right w:val="single" w:sz="9" w:space="0" w:color="437FC1"/>
            </w:tcBorders>
            <w:shd w:val="clear" w:color="auto" w:fill="E6EEF7"/>
          </w:tcPr>
          <w:p w14:paraId="1649646E" w14:textId="77777777" w:rsidR="00894023" w:rsidRDefault="00894023"/>
        </w:tc>
      </w:tr>
      <w:tr w:rsidR="00894023" w14:paraId="00251361" w14:textId="77777777">
        <w:trPr>
          <w:trHeight w:val="834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174A0D27" w14:textId="77777777" w:rsidR="00894023" w:rsidRDefault="004F6E3C">
            <w:pPr>
              <w:spacing w:after="1"/>
              <w:ind w:left="198"/>
            </w:pPr>
            <w:r>
              <w:rPr>
                <w:rFonts w:ascii="굴림" w:eastAsia="굴림" w:hAnsi="굴림" w:cs="굴림"/>
                <w:sz w:val="14"/>
              </w:rPr>
              <w:t>모집단위</w:t>
            </w:r>
          </w:p>
          <w:p w14:paraId="0EE74133" w14:textId="77777777" w:rsidR="00894023" w:rsidRDefault="004F6E3C">
            <w:pPr>
              <w:spacing w:after="0"/>
              <w:ind w:left="75"/>
              <w:jc w:val="both"/>
            </w:pPr>
            <w:r>
              <w:rPr>
                <w:rFonts w:ascii="굴림" w:eastAsia="굴림" w:hAnsi="굴림" w:cs="굴림"/>
                <w:sz w:val="14"/>
              </w:rPr>
              <w:t>(</w:t>
            </w:r>
            <w:r>
              <w:rPr>
                <w:rFonts w:ascii="굴림" w:eastAsia="굴림" w:hAnsi="굴림" w:cs="굴림"/>
                <w:sz w:val="14"/>
              </w:rPr>
              <w:t>연계전공명</w:t>
            </w:r>
            <w:r>
              <w:rPr>
                <w:rFonts w:ascii="굴림" w:eastAsia="굴림" w:hAnsi="굴림" w:cs="굴림"/>
                <w:sz w:val="14"/>
              </w:rPr>
              <w:t>)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58BD0590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최대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선발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가능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인원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668B3C74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4"/>
              </w:rPr>
              <w:t>모집</w:t>
            </w:r>
            <w:r>
              <w:rPr>
                <w:rFonts w:ascii="굴림" w:eastAsia="굴림" w:hAnsi="굴림" w:cs="굴림"/>
                <w:sz w:val="14"/>
              </w:rPr>
              <w:t xml:space="preserve"> </w:t>
            </w:r>
            <w:r>
              <w:rPr>
                <w:rFonts w:ascii="굴림" w:eastAsia="굴림" w:hAnsi="굴림" w:cs="굴림"/>
                <w:sz w:val="14"/>
              </w:rPr>
              <w:t>인원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069B1180" w14:textId="77777777" w:rsidR="00894023" w:rsidRDefault="004F6E3C">
            <w:pPr>
              <w:spacing w:after="0"/>
              <w:ind w:left="215"/>
            </w:pPr>
            <w:r>
              <w:rPr>
                <w:rFonts w:ascii="굴림체" w:eastAsia="굴림체" w:hAnsi="굴림체" w:cs="굴림체"/>
                <w:sz w:val="14"/>
              </w:rPr>
              <w:t>동남보건대학교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05FB096F" w14:textId="77777777" w:rsidR="00894023" w:rsidRDefault="004F6E3C">
            <w:pPr>
              <w:spacing w:after="0"/>
              <w:ind w:left="216"/>
            </w:pPr>
            <w:r>
              <w:rPr>
                <w:rFonts w:ascii="굴림체" w:eastAsia="굴림체" w:hAnsi="굴림체" w:cs="굴림체"/>
                <w:sz w:val="14"/>
              </w:rPr>
              <w:t>동양미래대학교</w:t>
            </w:r>
          </w:p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0AA5A811" w14:textId="77777777" w:rsidR="00894023" w:rsidRDefault="004F6E3C">
            <w:pPr>
              <w:spacing w:after="0"/>
              <w:jc w:val="center"/>
            </w:pPr>
            <w:r>
              <w:rPr>
                <w:rFonts w:ascii="굴림체" w:eastAsia="굴림체" w:hAnsi="굴림체" w:cs="굴림체"/>
                <w:sz w:val="14"/>
              </w:rPr>
              <w:t>명지전문대학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102D4542" w14:textId="77777777" w:rsidR="00894023" w:rsidRDefault="004F6E3C">
            <w:pPr>
              <w:spacing w:after="0"/>
              <w:ind w:left="218"/>
            </w:pPr>
            <w:r>
              <w:rPr>
                <w:rFonts w:ascii="굴림체" w:eastAsia="굴림체" w:hAnsi="굴림체" w:cs="굴림체"/>
                <w:sz w:val="14"/>
              </w:rPr>
              <w:t>숭의여자대학교</w:t>
            </w:r>
          </w:p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33C6A77B" w14:textId="77777777" w:rsidR="00894023" w:rsidRDefault="004F6E3C">
            <w:pPr>
              <w:spacing w:after="0"/>
              <w:ind w:left="5"/>
              <w:jc w:val="center"/>
            </w:pPr>
            <w:r>
              <w:rPr>
                <w:rFonts w:ascii="굴림체" w:eastAsia="굴림체" w:hAnsi="굴림체" w:cs="굴림체"/>
                <w:sz w:val="14"/>
              </w:rPr>
              <w:t>안산대학교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  <w:shd w:val="clear" w:color="auto" w:fill="E6EEF7"/>
            <w:vAlign w:val="center"/>
          </w:tcPr>
          <w:p w14:paraId="6713DD7E" w14:textId="77777777" w:rsidR="00894023" w:rsidRDefault="004F6E3C">
            <w:pPr>
              <w:spacing w:after="0"/>
              <w:ind w:left="219"/>
            </w:pPr>
            <w:r>
              <w:rPr>
                <w:rFonts w:ascii="굴림체" w:eastAsia="굴림체" w:hAnsi="굴림체" w:cs="굴림체"/>
                <w:sz w:val="14"/>
              </w:rPr>
              <w:t>전주비전대학교</w:t>
            </w:r>
          </w:p>
        </w:tc>
      </w:tr>
      <w:tr w:rsidR="00894023" w14:paraId="6BF9AF83" w14:textId="77777777">
        <w:trPr>
          <w:trHeight w:val="290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</w:tcPr>
          <w:p w14:paraId="2965133B" w14:textId="77777777" w:rsidR="00894023" w:rsidRDefault="004F6E3C">
            <w:pPr>
              <w:spacing w:after="0"/>
              <w:ind w:left="179"/>
            </w:pPr>
            <w:r>
              <w:rPr>
                <w:rFonts w:ascii="굴림" w:eastAsia="굴림" w:hAnsi="굴림" w:cs="굴림"/>
                <w:sz w:val="12"/>
              </w:rPr>
              <w:t>국어국문학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59F919B" w14:textId="77777777" w:rsidR="00894023" w:rsidRDefault="004F6E3C">
            <w:pPr>
              <w:spacing w:after="0"/>
              <w:ind w:left="109"/>
            </w:pPr>
            <w:r>
              <w:rPr>
                <w:rFonts w:ascii="굴림" w:eastAsia="굴림" w:hAnsi="굴림" w:cs="굴림"/>
                <w:sz w:val="12"/>
              </w:rPr>
              <w:t>3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</w:tcPr>
          <w:p w14:paraId="75A1C0FF" w14:textId="77777777" w:rsidR="00894023" w:rsidRDefault="004F6E3C">
            <w:pPr>
              <w:spacing w:after="0"/>
              <w:ind w:right="3"/>
              <w:jc w:val="center"/>
            </w:pPr>
            <w:r>
              <w:rPr>
                <w:rFonts w:ascii="굴림" w:eastAsia="굴림" w:hAnsi="굴림" w:cs="굴림"/>
                <w:sz w:val="12"/>
              </w:rPr>
              <w:t>1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5975E0BC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A3B6DEE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74F510EF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789799FB" w14:textId="77777777" w:rsidR="00894023" w:rsidRDefault="004F6E3C">
            <w:pPr>
              <w:spacing w:after="0"/>
              <w:ind w:left="227"/>
            </w:pPr>
            <w:r>
              <w:rPr>
                <w:rFonts w:ascii="굴림" w:eastAsia="굴림" w:hAnsi="굴림" w:cs="굴림"/>
                <w:sz w:val="12"/>
              </w:rPr>
              <w:t>미디어문예창작과</w:t>
            </w:r>
          </w:p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6AFB2772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40252498" w14:textId="77777777" w:rsidR="00894023" w:rsidRDefault="00894023"/>
        </w:tc>
      </w:tr>
      <w:tr w:rsidR="00894023" w14:paraId="5ADCE77E" w14:textId="77777777">
        <w:trPr>
          <w:trHeight w:val="388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64CF1BB0" w14:textId="77777777" w:rsidR="00894023" w:rsidRDefault="004F6E3C">
            <w:pPr>
              <w:spacing w:after="0"/>
              <w:ind w:left="119"/>
            </w:pPr>
            <w:r>
              <w:rPr>
                <w:rFonts w:ascii="굴림" w:eastAsia="굴림" w:hAnsi="굴림" w:cs="굴림"/>
                <w:sz w:val="12"/>
              </w:rPr>
              <w:t>산업디자인학</w:t>
            </w:r>
          </w:p>
        </w:tc>
        <w:tc>
          <w:tcPr>
            <w:tcW w:w="295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78662CBD" w14:textId="77777777" w:rsidR="00894023" w:rsidRDefault="004F6E3C">
            <w:pPr>
              <w:spacing w:after="0"/>
              <w:ind w:left="109"/>
            </w:pPr>
            <w:r>
              <w:rPr>
                <w:rFonts w:ascii="굴림" w:eastAsia="굴림" w:hAnsi="굴림" w:cs="굴림"/>
                <w:sz w:val="12"/>
              </w:rPr>
              <w:t>5</w:t>
            </w:r>
          </w:p>
        </w:tc>
        <w:tc>
          <w:tcPr>
            <w:tcW w:w="353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02CF4DE4" w14:textId="77777777" w:rsidR="00894023" w:rsidRDefault="004F6E3C">
            <w:pPr>
              <w:spacing w:after="0"/>
              <w:ind w:right="3"/>
              <w:jc w:val="center"/>
            </w:pPr>
            <w:r>
              <w:rPr>
                <w:rFonts w:ascii="굴림" w:eastAsia="굴림" w:hAnsi="굴림" w:cs="굴림"/>
                <w:sz w:val="12"/>
              </w:rPr>
              <w:t>5</w:t>
            </w:r>
          </w:p>
        </w:tc>
        <w:tc>
          <w:tcPr>
            <w:tcW w:w="1415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65EBE7C9" w14:textId="77777777" w:rsidR="00894023" w:rsidRDefault="00894023"/>
        </w:tc>
        <w:tc>
          <w:tcPr>
            <w:tcW w:w="1415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2628008F" w14:textId="77777777" w:rsidR="00894023" w:rsidRDefault="004F6E3C">
            <w:pPr>
              <w:spacing w:after="0"/>
              <w:ind w:left="226"/>
            </w:pPr>
            <w:r>
              <w:rPr>
                <w:rFonts w:ascii="굴림" w:eastAsia="굴림" w:hAnsi="굴림" w:cs="굴림"/>
                <w:sz w:val="12"/>
              </w:rPr>
              <w:t>시각정보디자인과</w:t>
            </w:r>
          </w:p>
          <w:p w14:paraId="67AA4610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시각디자인과</w:t>
            </w:r>
            <w:r>
              <w:rPr>
                <w:rFonts w:ascii="굴림" w:eastAsia="굴림" w:hAnsi="굴림" w:cs="굴림"/>
                <w:sz w:val="12"/>
              </w:rPr>
              <w:t>(22))</w:t>
            </w:r>
          </w:p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0A4EC508" w14:textId="77777777" w:rsidR="00894023" w:rsidRDefault="004F6E3C">
            <w:pPr>
              <w:spacing w:after="0"/>
              <w:ind w:right="-1"/>
              <w:jc w:val="center"/>
            </w:pPr>
            <w:r>
              <w:rPr>
                <w:rFonts w:ascii="굴림" w:eastAsia="굴림" w:hAnsi="굴림" w:cs="굴림"/>
                <w:sz w:val="12"/>
              </w:rPr>
              <w:t>산업디자인과</w:t>
            </w: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제품디자인</w:t>
            </w:r>
            <w:r>
              <w:rPr>
                <w:rFonts w:ascii="굴림" w:eastAsia="굴림" w:hAnsi="굴림" w:cs="굴림"/>
                <w:sz w:val="12"/>
              </w:rPr>
              <w:t>) (</w:t>
            </w:r>
            <w:r>
              <w:rPr>
                <w:rFonts w:ascii="굴림" w:eastAsia="굴림" w:hAnsi="굴림" w:cs="굴림"/>
                <w:sz w:val="12"/>
              </w:rPr>
              <w:t>산업디자인학과</w:t>
            </w:r>
            <w:r>
              <w:rPr>
                <w:rFonts w:ascii="굴림" w:eastAsia="굴림" w:hAnsi="굴림" w:cs="굴림"/>
                <w:sz w:val="12"/>
              </w:rPr>
              <w:t>(21))</w:t>
            </w:r>
          </w:p>
        </w:tc>
        <w:tc>
          <w:tcPr>
            <w:tcW w:w="1415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0AE988FE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패션디자인과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주얼리디자인과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시각디자인과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아동미술디자인과</w:t>
            </w:r>
          </w:p>
        </w:tc>
        <w:tc>
          <w:tcPr>
            <w:tcW w:w="1413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3C393DE2" w14:textId="77777777" w:rsidR="00894023" w:rsidRDefault="004F6E3C">
            <w:pPr>
              <w:spacing w:after="0" w:line="240" w:lineRule="auto"/>
              <w:jc w:val="center"/>
            </w:pPr>
            <w:r>
              <w:rPr>
                <w:rFonts w:ascii="굴림" w:eastAsia="굴림" w:hAnsi="굴림" w:cs="굴림"/>
                <w:sz w:val="12"/>
              </w:rPr>
              <w:t>멀티미디어디자인과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시각미디어디자인과</w:t>
            </w:r>
          </w:p>
          <w:p w14:paraId="7B07D71F" w14:textId="77777777" w:rsidR="00894023" w:rsidRDefault="004F6E3C">
            <w:pPr>
              <w:spacing w:after="0"/>
              <w:ind w:left="2" w:right="-2"/>
              <w:jc w:val="both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시각미디어디자인학과</w:t>
            </w:r>
            <w:r>
              <w:rPr>
                <w:rFonts w:ascii="굴림" w:eastAsia="굴림" w:hAnsi="굴림" w:cs="굴림"/>
                <w:sz w:val="12"/>
              </w:rPr>
              <w:t>(21))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76D4C029" w14:textId="77777777" w:rsidR="00894023" w:rsidRDefault="00894023"/>
        </w:tc>
      </w:tr>
      <w:tr w:rsidR="00894023" w14:paraId="39E7A9EB" w14:textId="77777777">
        <w:trPr>
          <w:trHeight w:val="276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</w:tcPr>
          <w:p w14:paraId="67A9BDB0" w14:textId="77777777" w:rsidR="00894023" w:rsidRDefault="004F6E3C">
            <w:pPr>
              <w:spacing w:after="0"/>
              <w:ind w:left="119"/>
            </w:pPr>
            <w:r>
              <w:rPr>
                <w:rFonts w:ascii="굴림" w:eastAsia="굴림" w:hAnsi="굴림" w:cs="굴림"/>
                <w:sz w:val="12"/>
              </w:rPr>
              <w:t>시각디자인학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75DEFEDF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06E4AD79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0DDFA332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57847D65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0CB696E" w14:textId="77777777" w:rsidR="00894023" w:rsidRDefault="004F6E3C">
            <w:pPr>
              <w:spacing w:after="0"/>
              <w:ind w:left="104"/>
              <w:jc w:val="both"/>
            </w:pPr>
            <w:r>
              <w:rPr>
                <w:rFonts w:ascii="굴림" w:eastAsia="굴림" w:hAnsi="굴림" w:cs="굴림"/>
                <w:sz w:val="12"/>
              </w:rPr>
              <w:t>커뮤니케이션디자인과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66985D5A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7E422EF7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4C10C1CD" w14:textId="77777777" w:rsidR="00894023" w:rsidRDefault="004F6E3C">
            <w:pPr>
              <w:spacing w:after="0"/>
              <w:ind w:left="229"/>
            </w:pPr>
            <w:r>
              <w:rPr>
                <w:rFonts w:ascii="굴림" w:eastAsia="굴림" w:hAnsi="굴림" w:cs="굴림"/>
                <w:sz w:val="12"/>
              </w:rPr>
              <w:t>방송영상디자인과</w:t>
            </w:r>
          </w:p>
        </w:tc>
      </w:tr>
      <w:tr w:rsidR="00894023" w14:paraId="4924FA14" w14:textId="77777777">
        <w:trPr>
          <w:trHeight w:val="261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</w:tcPr>
          <w:p w14:paraId="076E6B0D" w14:textId="77777777" w:rsidR="00894023" w:rsidRDefault="004F6E3C">
            <w:pPr>
              <w:spacing w:after="0"/>
              <w:ind w:left="119"/>
            </w:pPr>
            <w:r>
              <w:rPr>
                <w:rFonts w:ascii="굴림" w:eastAsia="굴림" w:hAnsi="굴림" w:cs="굴림"/>
                <w:sz w:val="12"/>
              </w:rPr>
              <w:t>디지털아트학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320D7A8F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4A239990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52C70C71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393530CE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489E1BF0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74A29C81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D5AE44C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42F4EC95" w14:textId="77777777" w:rsidR="00894023" w:rsidRDefault="00894023"/>
        </w:tc>
      </w:tr>
      <w:tr w:rsidR="00894023" w14:paraId="6FA4CA3C" w14:textId="77777777">
        <w:trPr>
          <w:trHeight w:val="1791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2A9AA4F6" w14:textId="77777777" w:rsidR="00894023" w:rsidRDefault="004F6E3C">
            <w:pPr>
              <w:spacing w:after="0"/>
              <w:ind w:right="3"/>
              <w:jc w:val="center"/>
            </w:pPr>
            <w:r>
              <w:rPr>
                <w:rFonts w:ascii="굴림" w:eastAsia="굴림" w:hAnsi="굴림" w:cs="굴림"/>
                <w:sz w:val="12"/>
              </w:rPr>
              <w:t>경영학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09B74717" w14:textId="77777777" w:rsidR="00894023" w:rsidRDefault="004F6E3C">
            <w:pPr>
              <w:spacing w:after="0"/>
              <w:ind w:left="76"/>
            </w:pPr>
            <w:r>
              <w:rPr>
                <w:rFonts w:ascii="굴림" w:eastAsia="굴림" w:hAnsi="굴림" w:cs="굴림"/>
                <w:sz w:val="12"/>
              </w:rPr>
              <w:t>13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572EE90A" w14:textId="77777777" w:rsidR="00894023" w:rsidRDefault="004F6E3C">
            <w:pPr>
              <w:spacing w:after="0"/>
              <w:ind w:left="105"/>
            </w:pPr>
            <w:r>
              <w:rPr>
                <w:rFonts w:ascii="굴림" w:eastAsia="굴림" w:hAnsi="굴림" w:cs="굴림"/>
                <w:sz w:val="12"/>
              </w:rPr>
              <w:t>11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3DAEFA80" w14:textId="77777777" w:rsidR="00894023" w:rsidRDefault="004F6E3C">
            <w:pPr>
              <w:spacing w:after="0"/>
              <w:ind w:right="1"/>
              <w:jc w:val="center"/>
            </w:pPr>
            <w:r>
              <w:rPr>
                <w:rFonts w:ascii="굴림" w:eastAsia="굴림" w:hAnsi="굴림" w:cs="굴림"/>
                <w:sz w:val="12"/>
              </w:rPr>
              <w:t>세무회계학과</w:t>
            </w:r>
          </w:p>
          <w:p w14:paraId="7CCCE07B" w14:textId="77777777" w:rsidR="00894023" w:rsidRDefault="004F6E3C">
            <w:pPr>
              <w:spacing w:after="0"/>
              <w:ind w:right="1"/>
              <w:jc w:val="center"/>
            </w:pPr>
            <w:r>
              <w:rPr>
                <w:rFonts w:ascii="굴림" w:eastAsia="굴림" w:hAnsi="굴림" w:cs="굴림"/>
                <w:sz w:val="12"/>
              </w:rPr>
              <w:t>경영학과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5ACCC2AC" w14:textId="77777777" w:rsidR="00894023" w:rsidRDefault="004F6E3C">
            <w:pPr>
              <w:spacing w:after="0" w:line="240" w:lineRule="auto"/>
              <w:ind w:left="106" w:right="105"/>
              <w:jc w:val="center"/>
            </w:pPr>
            <w:r>
              <w:rPr>
                <w:rFonts w:ascii="굴림" w:eastAsia="굴림" w:hAnsi="굴림" w:cs="굴림"/>
                <w:sz w:val="12"/>
              </w:rPr>
              <w:t>경영정보학과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경영학과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세무회계학과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유통마케팅학과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관광컨벤션학과</w:t>
            </w:r>
          </w:p>
          <w:p w14:paraId="7C552137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호텔관광학과</w:t>
            </w:r>
            <w:r>
              <w:rPr>
                <w:rFonts w:ascii="굴림" w:eastAsia="굴림" w:hAnsi="굴림" w:cs="굴림"/>
                <w:sz w:val="12"/>
              </w:rPr>
              <w:t xml:space="preserve">(21)) </w:t>
            </w:r>
            <w:r>
              <w:rPr>
                <w:rFonts w:ascii="굴림" w:eastAsia="굴림" w:hAnsi="굴림" w:cs="굴림"/>
                <w:sz w:val="12"/>
              </w:rPr>
              <w:t>빅데이터경영과</w:t>
            </w:r>
          </w:p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68E827ED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2D508D22" w14:textId="77777777" w:rsidR="00894023" w:rsidRDefault="004F6E3C">
            <w:pPr>
              <w:spacing w:after="0"/>
              <w:ind w:left="4"/>
              <w:jc w:val="center"/>
            </w:pPr>
            <w:r>
              <w:rPr>
                <w:rFonts w:ascii="굴림" w:eastAsia="굴림" w:hAnsi="굴림" w:cs="굴림"/>
                <w:sz w:val="12"/>
              </w:rPr>
              <w:t>경영과</w:t>
            </w:r>
          </w:p>
          <w:p w14:paraId="0643299F" w14:textId="77777777" w:rsidR="00894023" w:rsidRDefault="004F6E3C">
            <w:pPr>
              <w:spacing w:after="0" w:line="240" w:lineRule="auto"/>
              <w:ind w:left="54" w:right="50"/>
              <w:jc w:val="center"/>
            </w:pPr>
            <w:r>
              <w:rPr>
                <w:rFonts w:ascii="굴림" w:eastAsia="굴림" w:hAnsi="굴림" w:cs="굴림"/>
                <w:sz w:val="12"/>
              </w:rPr>
              <w:t>스토아매니지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먼트과</w:t>
            </w:r>
            <w:r>
              <w:rPr>
                <w:rFonts w:ascii="굴림" w:eastAsia="굴림" w:hAnsi="굴림" w:cs="굴림"/>
                <w:sz w:val="12"/>
              </w:rPr>
              <w:t>(19)</w:t>
            </w:r>
          </w:p>
          <w:p w14:paraId="59A06B30" w14:textId="77777777" w:rsidR="00894023" w:rsidRDefault="004F6E3C">
            <w:pPr>
              <w:spacing w:after="0" w:line="240" w:lineRule="auto"/>
              <w:ind w:left="130" w:right="109" w:hanging="16"/>
              <w:jc w:val="center"/>
            </w:pPr>
            <w:r>
              <w:rPr>
                <w:rFonts w:ascii="굴림" w:eastAsia="굴림" w:hAnsi="굴림" w:cs="굴림"/>
                <w:sz w:val="12"/>
              </w:rPr>
              <w:t>서비스경영과</w:t>
            </w:r>
            <w:r>
              <w:rPr>
                <w:rFonts w:ascii="굴림" w:eastAsia="굴림" w:hAnsi="굴림" w:cs="굴림"/>
                <w:sz w:val="12"/>
              </w:rPr>
              <w:t xml:space="preserve">(22) </w:t>
            </w:r>
            <w:r>
              <w:rPr>
                <w:rFonts w:ascii="굴림" w:eastAsia="굴림" w:hAnsi="굴림" w:cs="굴림"/>
                <w:sz w:val="12"/>
              </w:rPr>
              <w:t>경영과</w:t>
            </w:r>
            <w:r>
              <w:rPr>
                <w:rFonts w:ascii="굴림" w:eastAsia="굴림" w:hAnsi="굴림" w:cs="굴림"/>
                <w:sz w:val="12"/>
              </w:rPr>
              <w:t xml:space="preserve">(25) </w:t>
            </w:r>
            <w:r>
              <w:rPr>
                <w:rFonts w:ascii="굴림" w:eastAsia="굴림" w:hAnsi="굴림" w:cs="굴림"/>
                <w:sz w:val="12"/>
              </w:rPr>
              <w:t>비서행정과</w:t>
            </w:r>
          </w:p>
          <w:p w14:paraId="7A3CF3A4" w14:textId="77777777" w:rsidR="00894023" w:rsidRDefault="004F6E3C">
            <w:pPr>
              <w:spacing w:after="0"/>
              <w:ind w:left="5"/>
              <w:jc w:val="center"/>
            </w:pPr>
            <w:r>
              <w:rPr>
                <w:rFonts w:ascii="굴림" w:eastAsia="굴림" w:hAnsi="굴림" w:cs="굴림"/>
                <w:sz w:val="12"/>
              </w:rPr>
              <w:t>비서인재과</w:t>
            </w:r>
            <w:r>
              <w:rPr>
                <w:rFonts w:ascii="굴림" w:eastAsia="굴림" w:hAnsi="굴림" w:cs="굴림"/>
                <w:sz w:val="12"/>
              </w:rPr>
              <w:t>(19)</w:t>
            </w:r>
          </w:p>
          <w:p w14:paraId="0F5BC74D" w14:textId="77777777" w:rsidR="00894023" w:rsidRDefault="004F6E3C">
            <w:pPr>
              <w:spacing w:after="0"/>
              <w:ind w:left="174"/>
            </w:pPr>
            <w:r>
              <w:rPr>
                <w:rFonts w:ascii="굴림" w:eastAsia="굴림" w:hAnsi="굴림" w:cs="굴림"/>
                <w:sz w:val="12"/>
              </w:rPr>
              <w:t>비서사무행정과</w:t>
            </w:r>
            <w:r>
              <w:rPr>
                <w:rFonts w:ascii="굴림" w:eastAsia="굴림" w:hAnsi="굴림" w:cs="굴림"/>
                <w:sz w:val="12"/>
              </w:rPr>
              <w:t>(23)</w:t>
            </w:r>
          </w:p>
          <w:p w14:paraId="4EF99E07" w14:textId="77777777" w:rsidR="00894023" w:rsidRDefault="004F6E3C">
            <w:pPr>
              <w:spacing w:after="0"/>
              <w:ind w:left="69"/>
              <w:jc w:val="both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스마트사무행정과</w:t>
            </w:r>
            <w:r>
              <w:rPr>
                <w:rFonts w:ascii="굴림" w:eastAsia="굴림" w:hAnsi="굴림" w:cs="굴림"/>
                <w:sz w:val="12"/>
              </w:rPr>
              <w:t>(24))</w:t>
            </w:r>
          </w:p>
          <w:p w14:paraId="59305034" w14:textId="77777777" w:rsidR="00894023" w:rsidRDefault="004F6E3C">
            <w:pPr>
              <w:spacing w:after="0"/>
              <w:ind w:left="4"/>
              <w:jc w:val="center"/>
            </w:pPr>
            <w:r>
              <w:rPr>
                <w:rFonts w:ascii="굴림" w:eastAsia="굴림" w:hAnsi="굴림" w:cs="굴림"/>
                <w:sz w:val="12"/>
              </w:rPr>
              <w:t>IT</w:t>
            </w:r>
            <w:r>
              <w:rPr>
                <w:rFonts w:ascii="굴림" w:eastAsia="굴림" w:hAnsi="굴림" w:cs="굴림"/>
                <w:sz w:val="12"/>
              </w:rPr>
              <w:t>비즈니스과</w:t>
            </w:r>
          </w:p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D81B6AE" w14:textId="77777777" w:rsidR="00894023" w:rsidRDefault="004F6E3C">
            <w:pPr>
              <w:spacing w:after="0"/>
              <w:ind w:left="3"/>
              <w:jc w:val="center"/>
            </w:pPr>
            <w:r>
              <w:rPr>
                <w:rFonts w:ascii="굴림" w:eastAsia="굴림" w:hAnsi="굴림" w:cs="굴림"/>
                <w:sz w:val="12"/>
              </w:rPr>
              <w:t>세무회계과</w:t>
            </w:r>
          </w:p>
          <w:p w14:paraId="6449F83E" w14:textId="77777777" w:rsidR="00894023" w:rsidRDefault="004F6E3C">
            <w:pPr>
              <w:spacing w:after="0"/>
              <w:ind w:left="187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세무회계학과</w:t>
            </w:r>
            <w:r>
              <w:rPr>
                <w:rFonts w:ascii="굴림" w:eastAsia="굴림" w:hAnsi="굴림" w:cs="굴림"/>
                <w:sz w:val="12"/>
              </w:rPr>
              <w:t>(21))</w:t>
            </w:r>
          </w:p>
          <w:p w14:paraId="04C543DC" w14:textId="77777777" w:rsidR="00894023" w:rsidRDefault="004F6E3C">
            <w:pPr>
              <w:spacing w:after="0" w:line="240" w:lineRule="auto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회계세무학과</w:t>
            </w:r>
            <w:r>
              <w:rPr>
                <w:rFonts w:ascii="굴림" w:eastAsia="굴림" w:hAnsi="굴림" w:cs="굴림"/>
                <w:sz w:val="12"/>
              </w:rPr>
              <w:t xml:space="preserve">(23)) </w:t>
            </w:r>
            <w:r>
              <w:rPr>
                <w:rFonts w:ascii="굴림" w:eastAsia="굴림" w:hAnsi="굴림" w:cs="굴림"/>
                <w:sz w:val="12"/>
              </w:rPr>
              <w:t>항공비서사무과</w:t>
            </w:r>
          </w:p>
          <w:p w14:paraId="1EC90087" w14:textId="77777777" w:rsidR="00894023" w:rsidRDefault="004F6E3C">
            <w:pPr>
              <w:spacing w:after="0"/>
              <w:ind w:left="173"/>
            </w:pPr>
            <w:r>
              <w:rPr>
                <w:rFonts w:ascii="굴림" w:eastAsia="굴림" w:hAnsi="굴림" w:cs="굴림"/>
                <w:sz w:val="12"/>
              </w:rPr>
              <w:t>비서사무행정과</w:t>
            </w:r>
            <w:r>
              <w:rPr>
                <w:rFonts w:ascii="굴림" w:eastAsia="굴림" w:hAnsi="굴림" w:cs="굴림"/>
                <w:sz w:val="12"/>
              </w:rPr>
              <w:t>(22)</w:t>
            </w:r>
          </w:p>
          <w:p w14:paraId="2025F7F6" w14:textId="77777777" w:rsidR="00894023" w:rsidRDefault="004F6E3C">
            <w:pPr>
              <w:spacing w:after="0" w:line="240" w:lineRule="auto"/>
              <w:ind w:left="7" w:right="3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사무행정학과</w:t>
            </w:r>
            <w:r>
              <w:rPr>
                <w:rFonts w:ascii="굴림" w:eastAsia="굴림" w:hAnsi="굴림" w:cs="굴림"/>
                <w:sz w:val="12"/>
              </w:rPr>
              <w:t xml:space="preserve">(23)) </w:t>
            </w:r>
            <w:r>
              <w:rPr>
                <w:rFonts w:ascii="굴림" w:eastAsia="굴림" w:hAnsi="굴림" w:cs="굴림"/>
                <w:sz w:val="12"/>
              </w:rPr>
              <w:t>경영과</w:t>
            </w:r>
          </w:p>
          <w:p w14:paraId="6BA665B1" w14:textId="77777777" w:rsidR="00894023" w:rsidRDefault="004F6E3C">
            <w:pPr>
              <w:spacing w:after="0" w:line="240" w:lineRule="auto"/>
              <w:ind w:left="7" w:right="3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경영학과</w:t>
            </w:r>
            <w:r>
              <w:rPr>
                <w:rFonts w:ascii="굴림" w:eastAsia="굴림" w:hAnsi="굴림" w:cs="굴림"/>
                <w:sz w:val="12"/>
              </w:rPr>
              <w:t xml:space="preserve">(21)) </w:t>
            </w:r>
            <w:r>
              <w:rPr>
                <w:rFonts w:ascii="굴림" w:eastAsia="굴림" w:hAnsi="굴림" w:cs="굴림"/>
                <w:sz w:val="12"/>
              </w:rPr>
              <w:t>금융정보과</w:t>
            </w:r>
          </w:p>
          <w:p w14:paraId="69982285" w14:textId="77777777" w:rsidR="00894023" w:rsidRDefault="004F6E3C">
            <w:pPr>
              <w:spacing w:after="0"/>
              <w:ind w:left="233"/>
            </w:pPr>
            <w:r>
              <w:rPr>
                <w:rFonts w:ascii="굴림" w:eastAsia="굴림" w:hAnsi="굴림" w:cs="굴림"/>
                <w:sz w:val="12"/>
              </w:rPr>
              <w:t>경찰정보학과</w:t>
            </w:r>
            <w:r>
              <w:rPr>
                <w:rFonts w:ascii="굴림" w:eastAsia="굴림" w:hAnsi="굴림" w:cs="굴림"/>
                <w:sz w:val="12"/>
              </w:rPr>
              <w:t>(22)</w:t>
            </w:r>
          </w:p>
          <w:p w14:paraId="0C7145D3" w14:textId="77777777" w:rsidR="00894023" w:rsidRDefault="004F6E3C">
            <w:pPr>
              <w:spacing w:after="0"/>
              <w:ind w:left="187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경찰행정학과</w:t>
            </w:r>
            <w:r>
              <w:rPr>
                <w:rFonts w:ascii="굴림" w:eastAsia="굴림" w:hAnsi="굴림" w:cs="굴림"/>
                <w:sz w:val="12"/>
              </w:rPr>
              <w:t>(24))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70906CA4" w14:textId="77777777" w:rsidR="00894023" w:rsidRDefault="00894023"/>
        </w:tc>
      </w:tr>
      <w:tr w:rsidR="00894023" w14:paraId="569853AF" w14:textId="77777777">
        <w:trPr>
          <w:trHeight w:val="391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1FEF46FA" w14:textId="77777777" w:rsidR="00894023" w:rsidRDefault="004F6E3C">
            <w:pPr>
              <w:spacing w:after="0"/>
              <w:ind w:left="119"/>
            </w:pPr>
            <w:r>
              <w:rPr>
                <w:rFonts w:ascii="굴림" w:eastAsia="굴림" w:hAnsi="굴림" w:cs="굴림"/>
                <w:sz w:val="12"/>
              </w:rPr>
              <w:t>화학및의화학</w:t>
            </w:r>
          </w:p>
        </w:tc>
        <w:tc>
          <w:tcPr>
            <w:tcW w:w="295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39829CF1" w14:textId="77777777" w:rsidR="00894023" w:rsidRDefault="004F6E3C">
            <w:pPr>
              <w:spacing w:after="0"/>
              <w:ind w:left="109"/>
            </w:pPr>
            <w:r>
              <w:rPr>
                <w:rFonts w:ascii="굴림" w:eastAsia="굴림" w:hAnsi="굴림" w:cs="굴림"/>
                <w:sz w:val="12"/>
              </w:rPr>
              <w:t>9</w:t>
            </w:r>
          </w:p>
        </w:tc>
        <w:tc>
          <w:tcPr>
            <w:tcW w:w="353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62CBA543" w14:textId="77777777" w:rsidR="00894023" w:rsidRDefault="004F6E3C">
            <w:pPr>
              <w:spacing w:after="0"/>
              <w:ind w:right="3"/>
              <w:jc w:val="center"/>
            </w:pPr>
            <w:r>
              <w:rPr>
                <w:rFonts w:ascii="굴림" w:eastAsia="굴림" w:hAnsi="굴림" w:cs="굴림"/>
                <w:sz w:val="12"/>
              </w:rPr>
              <w:t>2</w:t>
            </w:r>
          </w:p>
        </w:tc>
        <w:tc>
          <w:tcPr>
            <w:tcW w:w="1415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398FE1C4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5FD501A8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생명화학공학과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바이오융합공학과</w:t>
            </w:r>
          </w:p>
        </w:tc>
        <w:tc>
          <w:tcPr>
            <w:tcW w:w="1413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09AD61A0" w14:textId="77777777" w:rsidR="00894023" w:rsidRDefault="00894023"/>
        </w:tc>
        <w:tc>
          <w:tcPr>
            <w:tcW w:w="1415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5B86F790" w14:textId="77777777" w:rsidR="00894023" w:rsidRDefault="00894023"/>
        </w:tc>
        <w:tc>
          <w:tcPr>
            <w:tcW w:w="1413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63D4313E" w14:textId="77777777" w:rsidR="00894023" w:rsidRDefault="00894023"/>
        </w:tc>
        <w:tc>
          <w:tcPr>
            <w:tcW w:w="1415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5E7200DF" w14:textId="77777777" w:rsidR="00894023" w:rsidRDefault="00894023"/>
        </w:tc>
      </w:tr>
      <w:tr w:rsidR="00894023" w14:paraId="14116A5E" w14:textId="77777777">
        <w:trPr>
          <w:trHeight w:val="233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</w:tcPr>
          <w:p w14:paraId="2CCF5743" w14:textId="77777777" w:rsidR="00894023" w:rsidRDefault="004F6E3C">
            <w:pPr>
              <w:spacing w:after="0"/>
              <w:ind w:left="59"/>
              <w:jc w:val="both"/>
            </w:pPr>
            <w:r>
              <w:rPr>
                <w:rFonts w:ascii="굴림" w:eastAsia="굴림" w:hAnsi="굴림" w:cs="굴림"/>
                <w:sz w:val="12"/>
              </w:rPr>
              <w:t>패키징및물류학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9537464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01A4EC03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EFECDBD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00278A4E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07F18B9F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58861436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AC24A17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7AA12B92" w14:textId="77777777" w:rsidR="00894023" w:rsidRDefault="00894023"/>
        </w:tc>
      </w:tr>
      <w:tr w:rsidR="00894023" w14:paraId="3709562D" w14:textId="77777777">
        <w:trPr>
          <w:trHeight w:val="1323"/>
        </w:trPr>
        <w:tc>
          <w:tcPr>
            <w:tcW w:w="964" w:type="dxa"/>
            <w:vMerge w:val="restart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7B2A4208" w14:textId="77777777" w:rsidR="00894023" w:rsidRDefault="004F6E3C">
            <w:pPr>
              <w:spacing w:after="0"/>
              <w:ind w:left="59"/>
              <w:jc w:val="both"/>
            </w:pPr>
            <w:r>
              <w:rPr>
                <w:rFonts w:ascii="굴림" w:eastAsia="굴림" w:hAnsi="굴림" w:cs="굴림"/>
                <w:sz w:val="12"/>
              </w:rPr>
              <w:t>소프트웨어학부</w:t>
            </w:r>
          </w:p>
          <w:p w14:paraId="1F341B5A" w14:textId="77777777" w:rsidR="00894023" w:rsidRDefault="004F6E3C">
            <w:pPr>
              <w:spacing w:after="0"/>
              <w:ind w:left="133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소프트웨어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</w:tc>
        <w:tc>
          <w:tcPr>
            <w:tcW w:w="295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2D0A1BA5" w14:textId="77777777" w:rsidR="00894023" w:rsidRDefault="004F6E3C">
            <w:pPr>
              <w:spacing w:after="0"/>
              <w:ind w:left="76"/>
            </w:pPr>
            <w:r>
              <w:rPr>
                <w:rFonts w:ascii="굴림" w:eastAsia="굴림" w:hAnsi="굴림" w:cs="굴림"/>
                <w:sz w:val="12"/>
              </w:rPr>
              <w:t>12</w:t>
            </w:r>
          </w:p>
        </w:tc>
        <w:tc>
          <w:tcPr>
            <w:tcW w:w="353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77D35B82" w14:textId="77777777" w:rsidR="00894023" w:rsidRDefault="004F6E3C">
            <w:pPr>
              <w:spacing w:after="0"/>
              <w:ind w:right="3"/>
              <w:jc w:val="center"/>
            </w:pPr>
            <w:r>
              <w:rPr>
                <w:rFonts w:ascii="굴림" w:eastAsia="굴림" w:hAnsi="굴림" w:cs="굴림"/>
                <w:sz w:val="12"/>
              </w:rPr>
              <w:t>6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026A90E0" w14:textId="77777777" w:rsidR="00894023" w:rsidRDefault="00894023"/>
        </w:tc>
        <w:tc>
          <w:tcPr>
            <w:tcW w:w="1415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4D44A496" w14:textId="77777777" w:rsidR="00894023" w:rsidRDefault="004F6E3C">
            <w:pPr>
              <w:spacing w:after="0"/>
              <w:ind w:left="46"/>
              <w:jc w:val="both"/>
            </w:pPr>
            <w:r>
              <w:rPr>
                <w:rFonts w:ascii="굴림" w:eastAsia="굴림" w:hAnsi="굴림" w:cs="굴림"/>
                <w:sz w:val="12"/>
              </w:rPr>
              <w:t>컴퓨터소프트웨어공학과</w:t>
            </w:r>
          </w:p>
          <w:p w14:paraId="5D6AE5B6" w14:textId="77777777" w:rsidR="00894023" w:rsidRDefault="004F6E3C">
            <w:pPr>
              <w:spacing w:after="0"/>
              <w:ind w:left="226"/>
            </w:pPr>
            <w:r>
              <w:rPr>
                <w:rFonts w:ascii="굴림" w:eastAsia="굴림" w:hAnsi="굴림" w:cs="굴림"/>
                <w:sz w:val="12"/>
              </w:rPr>
              <w:t>컴퓨터정보공학과</w:t>
            </w:r>
          </w:p>
          <w:p w14:paraId="68FB5214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(22</w:t>
            </w:r>
            <w:r>
              <w:rPr>
                <w:rFonts w:ascii="굴림" w:eastAsia="굴림" w:hAnsi="굴림" w:cs="굴림"/>
                <w:sz w:val="12"/>
              </w:rPr>
              <w:t>부터</w:t>
            </w:r>
            <w:r>
              <w:rPr>
                <w:rFonts w:ascii="굴림" w:eastAsia="굴림" w:hAnsi="굴림" w:cs="굴림"/>
                <w:sz w:val="12"/>
              </w:rPr>
              <w:t xml:space="preserve"> 3</w:t>
            </w:r>
            <w:r>
              <w:rPr>
                <w:rFonts w:ascii="굴림" w:eastAsia="굴림" w:hAnsi="굴림" w:cs="굴림"/>
                <w:sz w:val="12"/>
              </w:rPr>
              <w:t>년제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  <w:p w14:paraId="0C88B6BD" w14:textId="77777777" w:rsidR="00894023" w:rsidRDefault="004F6E3C">
            <w:pPr>
              <w:spacing w:after="0"/>
              <w:ind w:right="2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웹응용소프트</w:t>
            </w:r>
          </w:p>
          <w:p w14:paraId="73D73298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웨어공학과</w:t>
            </w:r>
            <w:r>
              <w:rPr>
                <w:rFonts w:ascii="굴림" w:eastAsia="굴림" w:hAnsi="굴림" w:cs="굴림"/>
                <w:sz w:val="12"/>
              </w:rPr>
              <w:t xml:space="preserve">(25)) </w:t>
            </w:r>
            <w:r>
              <w:rPr>
                <w:rFonts w:ascii="굴림" w:eastAsia="굴림" w:hAnsi="굴림" w:cs="굴림"/>
                <w:sz w:val="12"/>
              </w:rPr>
              <w:t>정보통신공학과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인공지능소프트웨어학과</w:t>
            </w:r>
          </w:p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21BCEB6E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컴퓨터정보과</w:t>
            </w:r>
          </w:p>
          <w:p w14:paraId="67A09853" w14:textId="77777777" w:rsidR="00894023" w:rsidRDefault="004F6E3C">
            <w:pPr>
              <w:spacing w:after="0"/>
              <w:ind w:left="1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컴퓨터공학과</w:t>
            </w:r>
            <w:r>
              <w:rPr>
                <w:rFonts w:ascii="굴림" w:eastAsia="굴림" w:hAnsi="굴림" w:cs="굴림"/>
                <w:sz w:val="12"/>
              </w:rPr>
              <w:t>(17))</w:t>
            </w:r>
          </w:p>
        </w:tc>
        <w:tc>
          <w:tcPr>
            <w:tcW w:w="1415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17009F4B" w14:textId="77777777" w:rsidR="00894023" w:rsidRDefault="004F6E3C">
            <w:pPr>
              <w:spacing w:after="0"/>
              <w:ind w:left="107"/>
              <w:jc w:val="both"/>
            </w:pPr>
            <w:r>
              <w:rPr>
                <w:rFonts w:ascii="굴림" w:eastAsia="굴림" w:hAnsi="굴림" w:cs="굴림"/>
                <w:sz w:val="12"/>
              </w:rPr>
              <w:t>디지털미디어디자인과</w:t>
            </w:r>
          </w:p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0DEBAC62" w14:textId="77777777" w:rsidR="00894023" w:rsidRDefault="004F6E3C">
            <w:pPr>
              <w:spacing w:after="0" w:line="240" w:lineRule="auto"/>
              <w:jc w:val="center"/>
            </w:pPr>
            <w:r>
              <w:rPr>
                <w:rFonts w:ascii="굴림" w:eastAsia="굴림" w:hAnsi="굴림" w:cs="굴림"/>
                <w:sz w:val="12"/>
              </w:rPr>
              <w:t>IT</w:t>
            </w:r>
            <w:r>
              <w:rPr>
                <w:rFonts w:ascii="굴림" w:eastAsia="굴림" w:hAnsi="굴림" w:cs="굴림"/>
                <w:sz w:val="12"/>
              </w:rPr>
              <w:t>융합비즈니스과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컴퓨터정보과</w:t>
            </w:r>
          </w:p>
          <w:p w14:paraId="2540DE8E" w14:textId="77777777" w:rsidR="00894023" w:rsidRDefault="004F6E3C">
            <w:pPr>
              <w:spacing w:after="0" w:line="240" w:lineRule="auto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컴퓨터정보학과</w:t>
            </w:r>
            <w:r>
              <w:rPr>
                <w:rFonts w:ascii="굴림" w:eastAsia="굴림" w:hAnsi="굴림" w:cs="굴림"/>
                <w:sz w:val="12"/>
              </w:rPr>
              <w:t>(21)) IT</w:t>
            </w:r>
            <w:r>
              <w:rPr>
                <w:rFonts w:ascii="굴림" w:eastAsia="굴림" w:hAnsi="굴림" w:cs="굴림"/>
                <w:sz w:val="12"/>
              </w:rPr>
              <w:t>응용보안과</w:t>
            </w:r>
          </w:p>
          <w:p w14:paraId="44A6B4D8" w14:textId="77777777" w:rsidR="00894023" w:rsidRDefault="004F6E3C">
            <w:pPr>
              <w:spacing w:after="0"/>
              <w:ind w:right="-5"/>
              <w:jc w:val="both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인공지능소프트웨어학과</w:t>
            </w:r>
            <w:r>
              <w:rPr>
                <w:rFonts w:ascii="굴림" w:eastAsia="굴림" w:hAnsi="굴림" w:cs="굴림"/>
                <w:sz w:val="12"/>
              </w:rPr>
              <w:t>(21))</w:t>
            </w:r>
          </w:p>
          <w:p w14:paraId="4A749258" w14:textId="77777777" w:rsidR="00894023" w:rsidRDefault="004F6E3C">
            <w:pPr>
              <w:spacing w:after="0"/>
              <w:ind w:left="5"/>
              <w:jc w:val="center"/>
            </w:pPr>
            <w:r>
              <w:rPr>
                <w:rFonts w:ascii="굴림" w:eastAsia="굴림" w:hAnsi="굴림" w:cs="굴림"/>
                <w:sz w:val="12"/>
              </w:rPr>
              <w:t>AI</w:t>
            </w:r>
            <w:r>
              <w:rPr>
                <w:rFonts w:ascii="굴림" w:eastAsia="굴림" w:hAnsi="굴림" w:cs="굴림"/>
                <w:sz w:val="12"/>
              </w:rPr>
              <w:t>웹서비스과</w:t>
            </w:r>
            <w:r>
              <w:rPr>
                <w:rFonts w:ascii="굴림" w:eastAsia="굴림" w:hAnsi="굴림" w:cs="굴림"/>
                <w:sz w:val="12"/>
              </w:rPr>
              <w:t>(24)</w:t>
            </w:r>
          </w:p>
          <w:p w14:paraId="751F0592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멀티미디어디자인과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의료정보과</w:t>
            </w:r>
          </w:p>
        </w:tc>
        <w:tc>
          <w:tcPr>
            <w:tcW w:w="1415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42259671" w14:textId="77777777" w:rsidR="00894023" w:rsidRDefault="00894023"/>
        </w:tc>
      </w:tr>
      <w:tr w:rsidR="00894023" w14:paraId="1F860D96" w14:textId="77777777">
        <w:trPr>
          <w:trHeight w:val="1479"/>
        </w:trPr>
        <w:tc>
          <w:tcPr>
            <w:tcW w:w="0" w:type="auto"/>
            <w:vMerge/>
            <w:tcBorders>
              <w:top w:val="nil"/>
              <w:left w:val="single" w:sz="9" w:space="0" w:color="437FC1"/>
              <w:bottom w:val="single" w:sz="2" w:space="0" w:color="437FC1"/>
              <w:right w:val="single" w:sz="2" w:space="0" w:color="437FC1"/>
            </w:tcBorders>
          </w:tcPr>
          <w:p w14:paraId="7C3BD01D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DABEB96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6779A77E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FFFFFF"/>
          </w:tcPr>
          <w:p w14:paraId="411B69FC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53BDC0E3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319DA439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정보통신과</w:t>
            </w:r>
          </w:p>
          <w:p w14:paraId="07B1FDCB" w14:textId="77777777" w:rsidR="00894023" w:rsidRDefault="004F6E3C">
            <w:pPr>
              <w:spacing w:after="0"/>
              <w:ind w:left="126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정보통신공학과</w:t>
            </w:r>
            <w:r>
              <w:rPr>
                <w:rFonts w:ascii="굴림" w:eastAsia="굴림" w:hAnsi="굴림" w:cs="굴림"/>
                <w:sz w:val="12"/>
              </w:rPr>
              <w:t>(17))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52621B7A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8C50325" w14:textId="77777777" w:rsidR="00894023" w:rsidRDefault="004F6E3C">
            <w:pPr>
              <w:spacing w:after="0" w:line="240" w:lineRule="auto"/>
              <w:jc w:val="center"/>
            </w:pPr>
            <w:r>
              <w:rPr>
                <w:rFonts w:ascii="굴림" w:eastAsia="굴림" w:hAnsi="굴림" w:cs="굴림"/>
                <w:sz w:val="12"/>
              </w:rPr>
              <w:t>IT</w:t>
            </w:r>
            <w:r>
              <w:rPr>
                <w:rFonts w:ascii="굴림" w:eastAsia="굴림" w:hAnsi="굴림" w:cs="굴림"/>
                <w:sz w:val="12"/>
              </w:rPr>
              <w:t>융합비즈니스과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디지털정보통신과</w:t>
            </w:r>
          </w:p>
          <w:p w14:paraId="59166487" w14:textId="77777777" w:rsidR="00894023" w:rsidRDefault="004F6E3C">
            <w:pPr>
              <w:spacing w:after="0" w:line="240" w:lineRule="auto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스마트콘텐츠과</w:t>
            </w:r>
            <w:r>
              <w:rPr>
                <w:rFonts w:ascii="굴림" w:eastAsia="굴림" w:hAnsi="굴림" w:cs="굴림"/>
                <w:sz w:val="12"/>
              </w:rPr>
              <w:t xml:space="preserve">(22)) </w:t>
            </w:r>
            <w:r>
              <w:rPr>
                <w:rFonts w:ascii="굴림" w:eastAsia="굴림" w:hAnsi="굴림" w:cs="굴림"/>
                <w:sz w:val="12"/>
              </w:rPr>
              <w:t>컴퓨터정보과</w:t>
            </w:r>
          </w:p>
          <w:p w14:paraId="4B1B70D3" w14:textId="77777777" w:rsidR="00894023" w:rsidRDefault="004F6E3C">
            <w:pPr>
              <w:spacing w:after="0" w:line="240" w:lineRule="auto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컴퓨터정보학과</w:t>
            </w:r>
            <w:r>
              <w:rPr>
                <w:rFonts w:ascii="굴림" w:eastAsia="굴림" w:hAnsi="굴림" w:cs="굴림"/>
                <w:sz w:val="12"/>
              </w:rPr>
              <w:t>(21)) IT</w:t>
            </w:r>
            <w:r>
              <w:rPr>
                <w:rFonts w:ascii="굴림" w:eastAsia="굴림" w:hAnsi="굴림" w:cs="굴림"/>
                <w:sz w:val="12"/>
              </w:rPr>
              <w:t>응용보안과</w:t>
            </w:r>
          </w:p>
          <w:p w14:paraId="76C42A10" w14:textId="77777777" w:rsidR="00894023" w:rsidRDefault="004F6E3C">
            <w:pPr>
              <w:spacing w:after="0"/>
              <w:ind w:right="-5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인공지능소프트웨어학과</w:t>
            </w:r>
            <w:r>
              <w:rPr>
                <w:rFonts w:ascii="굴림" w:eastAsia="굴림" w:hAnsi="굴림" w:cs="굴림"/>
                <w:sz w:val="12"/>
              </w:rPr>
              <w:t xml:space="preserve">(21)) </w:t>
            </w:r>
            <w:r>
              <w:rPr>
                <w:rFonts w:ascii="굴림" w:eastAsia="굴림" w:hAnsi="굴림" w:cs="굴림"/>
                <w:sz w:val="12"/>
              </w:rPr>
              <w:t>멀티미디어디자인과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의료정보과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5E8E98BA" w14:textId="77777777" w:rsidR="00894023" w:rsidRDefault="00894023"/>
        </w:tc>
      </w:tr>
      <w:tr w:rsidR="00894023" w14:paraId="3AE86D37" w14:textId="77777777">
        <w:trPr>
          <w:trHeight w:val="700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74C3EA30" w14:textId="77777777" w:rsidR="00894023" w:rsidRDefault="004F6E3C">
            <w:pPr>
              <w:spacing w:after="0"/>
              <w:ind w:left="61"/>
              <w:jc w:val="both"/>
            </w:pPr>
            <w:r>
              <w:rPr>
                <w:rFonts w:ascii="굴림" w:eastAsia="굴림" w:hAnsi="굴림" w:cs="굴림"/>
                <w:sz w:val="12"/>
              </w:rPr>
              <w:t>환경에너지공학부</w:t>
            </w:r>
          </w:p>
          <w:p w14:paraId="1AFC2435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환경공학</w:t>
            </w:r>
            <w:r>
              <w:rPr>
                <w:rFonts w:ascii="굴림" w:eastAsia="굴림" w:hAnsi="굴림" w:cs="굴림"/>
                <w:sz w:val="12"/>
              </w:rPr>
              <w:t xml:space="preserve">, </w:t>
            </w:r>
            <w:r>
              <w:rPr>
                <w:rFonts w:ascii="굴림" w:eastAsia="굴림" w:hAnsi="굴림" w:cs="굴림"/>
                <w:sz w:val="12"/>
              </w:rPr>
              <w:t>친환경에너지공학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5605C6F7" w14:textId="77777777" w:rsidR="00894023" w:rsidRDefault="004F6E3C">
            <w:pPr>
              <w:spacing w:after="0"/>
              <w:ind w:left="109"/>
            </w:pPr>
            <w:r>
              <w:rPr>
                <w:rFonts w:ascii="굴림" w:eastAsia="굴림" w:hAnsi="굴림" w:cs="굴림"/>
                <w:sz w:val="12"/>
              </w:rPr>
              <w:t>6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36AED709" w14:textId="77777777" w:rsidR="00894023" w:rsidRDefault="004F6E3C">
            <w:pPr>
              <w:spacing w:after="0"/>
              <w:ind w:right="3"/>
              <w:jc w:val="center"/>
            </w:pPr>
            <w:r>
              <w:rPr>
                <w:rFonts w:ascii="굴림" w:eastAsia="굴림" w:hAnsi="굴림" w:cs="굴림"/>
                <w:sz w:val="12"/>
              </w:rPr>
              <w:t>2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6C7C3DEC" w14:textId="77777777" w:rsidR="00894023" w:rsidRDefault="004F6E3C">
            <w:pPr>
              <w:spacing w:after="0" w:line="240" w:lineRule="auto"/>
              <w:ind w:left="45" w:right="46"/>
              <w:jc w:val="center"/>
            </w:pPr>
            <w:r>
              <w:rPr>
                <w:rFonts w:ascii="굴림" w:eastAsia="굴림" w:hAnsi="굴림" w:cs="굴림"/>
                <w:sz w:val="12"/>
              </w:rPr>
              <w:t>환경보건과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바이오환경과</w:t>
            </w:r>
          </w:p>
          <w:p w14:paraId="756075C6" w14:textId="77777777" w:rsidR="00894023" w:rsidRDefault="004F6E3C">
            <w:pPr>
              <w:spacing w:after="0"/>
              <w:ind w:right="1"/>
              <w:jc w:val="center"/>
            </w:pPr>
            <w:r>
              <w:rPr>
                <w:rFonts w:ascii="굴림" w:eastAsia="굴림" w:hAnsi="굴림" w:cs="굴림"/>
                <w:sz w:val="12"/>
              </w:rPr>
              <w:t>바이오환경보건</w:t>
            </w:r>
          </w:p>
          <w:p w14:paraId="109334A1" w14:textId="77777777" w:rsidR="00894023" w:rsidRDefault="004F6E3C">
            <w:pPr>
              <w:spacing w:after="0"/>
              <w:ind w:left="1"/>
              <w:jc w:val="center"/>
            </w:pPr>
            <w:r>
              <w:rPr>
                <w:rFonts w:ascii="굴림" w:eastAsia="굴림" w:hAnsi="굴림" w:cs="굴림"/>
                <w:sz w:val="12"/>
              </w:rPr>
              <w:t>(17)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7A56B62A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6B975381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76B6B95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5F0B065F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45006325" w14:textId="77777777" w:rsidR="00894023" w:rsidRDefault="00894023"/>
        </w:tc>
      </w:tr>
      <w:tr w:rsidR="00894023" w14:paraId="5A1228BB" w14:textId="77777777">
        <w:trPr>
          <w:trHeight w:val="952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01B2AA9B" w14:textId="77777777" w:rsidR="00894023" w:rsidRDefault="004F6E3C">
            <w:pPr>
              <w:spacing w:after="0"/>
              <w:ind w:right="3"/>
              <w:jc w:val="center"/>
            </w:pPr>
            <w:r>
              <w:rPr>
                <w:rFonts w:ascii="굴림" w:eastAsia="굴림" w:hAnsi="굴림" w:cs="굴림"/>
                <w:sz w:val="12"/>
              </w:rPr>
              <w:t>의공학부</w:t>
            </w:r>
          </w:p>
          <w:p w14:paraId="3E47A4B2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의공학</w:t>
            </w:r>
            <w:r>
              <w:rPr>
                <w:rFonts w:ascii="굴림" w:eastAsia="굴림" w:hAnsi="굴림" w:cs="굴림"/>
                <w:sz w:val="12"/>
              </w:rPr>
              <w:t xml:space="preserve">, </w:t>
            </w:r>
            <w:r>
              <w:rPr>
                <w:rFonts w:ascii="굴림" w:eastAsia="굴림" w:hAnsi="굴림" w:cs="굴림"/>
                <w:sz w:val="12"/>
              </w:rPr>
              <w:t>바이오공학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5D8616D5" w14:textId="77777777" w:rsidR="00894023" w:rsidRDefault="004F6E3C">
            <w:pPr>
              <w:spacing w:after="0"/>
              <w:ind w:left="109"/>
            </w:pPr>
            <w:r>
              <w:rPr>
                <w:rFonts w:ascii="굴림" w:eastAsia="굴림" w:hAnsi="굴림" w:cs="굴림"/>
                <w:sz w:val="12"/>
              </w:rPr>
              <w:t>6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7C26D5DF" w14:textId="77777777" w:rsidR="00894023" w:rsidRDefault="004F6E3C">
            <w:pPr>
              <w:spacing w:after="0"/>
              <w:ind w:right="3"/>
              <w:jc w:val="center"/>
            </w:pPr>
            <w:r>
              <w:rPr>
                <w:rFonts w:ascii="굴림" w:eastAsia="굴림" w:hAnsi="굴림" w:cs="굴림"/>
                <w:sz w:val="12"/>
              </w:rPr>
              <w:t>2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78E7CCCF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6FA92AB1" w14:textId="77777777" w:rsidR="00894023" w:rsidRDefault="004F6E3C">
            <w:pPr>
              <w:spacing w:after="0" w:line="221" w:lineRule="auto"/>
              <w:ind w:left="106" w:right="105"/>
              <w:jc w:val="center"/>
            </w:pPr>
            <w:r>
              <w:rPr>
                <w:rFonts w:ascii="굴림" w:eastAsia="굴림" w:hAnsi="굴림" w:cs="굴림"/>
                <w:sz w:val="12"/>
              </w:rPr>
              <w:t>정보전자공학과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반도체전자공학과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전기공학과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로봇공학과</w:t>
            </w:r>
          </w:p>
          <w:p w14:paraId="47D7AE21" w14:textId="77777777" w:rsidR="00894023" w:rsidRDefault="004F6E3C">
            <w:pPr>
              <w:spacing w:after="0"/>
              <w:ind w:left="67"/>
              <w:jc w:val="both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로봇소프트웨어과</w:t>
            </w:r>
            <w:r>
              <w:rPr>
                <w:rFonts w:ascii="굴림" w:eastAsia="굴림" w:hAnsi="굴림" w:cs="굴림"/>
                <w:sz w:val="12"/>
              </w:rPr>
              <w:t>(25))</w:t>
            </w:r>
          </w:p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383FFC22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09B87D85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05B410A4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67EF1554" w14:textId="77777777" w:rsidR="00894023" w:rsidRDefault="00894023"/>
        </w:tc>
      </w:tr>
      <w:tr w:rsidR="00894023" w14:paraId="507B85B3" w14:textId="77777777">
        <w:trPr>
          <w:trHeight w:val="702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05B17962" w14:textId="77777777" w:rsidR="00894023" w:rsidRDefault="004F6E3C">
            <w:pPr>
              <w:spacing w:after="0"/>
              <w:ind w:left="119"/>
            </w:pPr>
            <w:r>
              <w:rPr>
                <w:rFonts w:ascii="굴림" w:eastAsia="굴림" w:hAnsi="굴림" w:cs="굴림"/>
                <w:sz w:val="12"/>
              </w:rPr>
              <w:t>보건행정학부</w:t>
            </w:r>
          </w:p>
          <w:p w14:paraId="048A6A37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보건행정학</w:t>
            </w:r>
            <w:r>
              <w:rPr>
                <w:rFonts w:ascii="굴림" w:eastAsia="굴림" w:hAnsi="굴림" w:cs="굴림"/>
                <w:sz w:val="12"/>
              </w:rPr>
              <w:t xml:space="preserve">, </w:t>
            </w:r>
            <w:r>
              <w:rPr>
                <w:rFonts w:ascii="굴림" w:eastAsia="굴림" w:hAnsi="굴림" w:cs="굴림"/>
                <w:sz w:val="12"/>
              </w:rPr>
              <w:t>보건의료정보관리학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4D1969A4" w14:textId="77777777" w:rsidR="00894023" w:rsidRDefault="004F6E3C">
            <w:pPr>
              <w:spacing w:after="0"/>
              <w:ind w:left="109"/>
            </w:pPr>
            <w:r>
              <w:rPr>
                <w:rFonts w:ascii="굴림" w:eastAsia="굴림" w:hAnsi="굴림" w:cs="굴림"/>
                <w:sz w:val="12"/>
              </w:rPr>
              <w:t>4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62F6921E" w14:textId="77777777" w:rsidR="00894023" w:rsidRDefault="004F6E3C">
            <w:pPr>
              <w:spacing w:after="0"/>
              <w:ind w:right="3"/>
              <w:jc w:val="center"/>
            </w:pPr>
            <w:r>
              <w:rPr>
                <w:rFonts w:ascii="굴림" w:eastAsia="굴림" w:hAnsi="굴림" w:cs="굴림"/>
                <w:sz w:val="12"/>
              </w:rPr>
              <w:t>3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8506510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F41DA53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0C616EE2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보건의료정보과</w:t>
            </w:r>
          </w:p>
          <w:p w14:paraId="10E78795" w14:textId="77777777" w:rsidR="00894023" w:rsidRDefault="004F6E3C">
            <w:pPr>
              <w:spacing w:after="0"/>
              <w:ind w:left="1"/>
              <w:jc w:val="center"/>
            </w:pPr>
            <w:r>
              <w:rPr>
                <w:rFonts w:ascii="굴림" w:eastAsia="굴림" w:hAnsi="굴림" w:cs="굴림"/>
                <w:sz w:val="12"/>
              </w:rPr>
              <w:t>(23</w:t>
            </w:r>
            <w:r>
              <w:rPr>
                <w:rFonts w:ascii="굴림" w:eastAsia="굴림" w:hAnsi="굴림" w:cs="굴림"/>
                <w:sz w:val="12"/>
              </w:rPr>
              <w:t>년부터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D490A71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16224414" w14:textId="77777777" w:rsidR="00894023" w:rsidRDefault="004F6E3C">
            <w:pPr>
              <w:spacing w:after="0"/>
              <w:ind w:left="3"/>
              <w:jc w:val="center"/>
            </w:pPr>
            <w:r>
              <w:rPr>
                <w:rFonts w:ascii="굴림" w:eastAsia="굴림" w:hAnsi="굴림" w:cs="굴림"/>
                <w:sz w:val="12"/>
              </w:rPr>
              <w:t>의료정보과</w:t>
            </w:r>
          </w:p>
          <w:p w14:paraId="3B9A817E" w14:textId="77777777" w:rsidR="00894023" w:rsidRDefault="004F6E3C">
            <w:pPr>
              <w:spacing w:after="0"/>
              <w:ind w:left="67"/>
              <w:jc w:val="both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보건의료정보학과</w:t>
            </w:r>
            <w:r>
              <w:rPr>
                <w:rFonts w:ascii="굴림" w:eastAsia="굴림" w:hAnsi="굴림" w:cs="굴림"/>
                <w:sz w:val="12"/>
              </w:rPr>
              <w:t>(21))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  <w:vAlign w:val="center"/>
          </w:tcPr>
          <w:p w14:paraId="31668A87" w14:textId="77777777" w:rsidR="00894023" w:rsidRDefault="004F6E3C">
            <w:pPr>
              <w:spacing w:after="0"/>
              <w:ind w:left="7"/>
              <w:jc w:val="center"/>
            </w:pPr>
            <w:r>
              <w:rPr>
                <w:rFonts w:ascii="굴림" w:eastAsia="굴림" w:hAnsi="굴림" w:cs="굴림"/>
                <w:sz w:val="12"/>
              </w:rPr>
              <w:t>보건행정학과</w:t>
            </w:r>
          </w:p>
          <w:p w14:paraId="45DD2905" w14:textId="77777777" w:rsidR="00894023" w:rsidRDefault="004F6E3C">
            <w:pPr>
              <w:spacing w:after="0"/>
              <w:ind w:left="3" w:right="-3"/>
              <w:jc w:val="both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보건의료정보관리학과</w:t>
            </w:r>
            <w:r>
              <w:rPr>
                <w:rFonts w:ascii="굴림" w:eastAsia="굴림" w:hAnsi="굴림" w:cs="굴림"/>
                <w:sz w:val="12"/>
              </w:rPr>
              <w:t>(24))</w:t>
            </w:r>
          </w:p>
        </w:tc>
      </w:tr>
      <w:tr w:rsidR="00894023" w14:paraId="441ACF4D" w14:textId="77777777">
        <w:trPr>
          <w:trHeight w:val="388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2DC4F88C" w14:textId="77777777" w:rsidR="00894023" w:rsidRDefault="004F6E3C">
            <w:pPr>
              <w:spacing w:after="0"/>
              <w:ind w:left="119"/>
            </w:pPr>
            <w:r>
              <w:rPr>
                <w:rFonts w:ascii="굴림" w:eastAsia="굴림" w:hAnsi="굴림" w:cs="굴림"/>
                <w:sz w:val="12"/>
              </w:rPr>
              <w:t>임상병리학과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787FE880" w14:textId="77777777" w:rsidR="00894023" w:rsidRDefault="004F6E3C">
            <w:pPr>
              <w:spacing w:after="0"/>
              <w:ind w:left="109"/>
            </w:pPr>
            <w:r>
              <w:rPr>
                <w:rFonts w:ascii="굴림" w:eastAsia="굴림" w:hAnsi="굴림" w:cs="굴림"/>
                <w:sz w:val="12"/>
              </w:rPr>
              <w:t>4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5E0767F1" w14:textId="77777777" w:rsidR="00894023" w:rsidRDefault="004F6E3C">
            <w:pPr>
              <w:spacing w:after="0"/>
              <w:ind w:right="3"/>
              <w:jc w:val="center"/>
            </w:pPr>
            <w:r>
              <w:rPr>
                <w:rFonts w:ascii="굴림" w:eastAsia="굴림" w:hAnsi="굴림" w:cs="굴림"/>
                <w:sz w:val="12"/>
              </w:rPr>
              <w:t>3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5D2B62B0" w14:textId="77777777" w:rsidR="00894023" w:rsidRDefault="004F6E3C">
            <w:pPr>
              <w:spacing w:after="0"/>
              <w:ind w:right="1"/>
              <w:jc w:val="center"/>
            </w:pPr>
            <w:r>
              <w:rPr>
                <w:rFonts w:ascii="굴림" w:eastAsia="굴림" w:hAnsi="굴림" w:cs="굴림"/>
                <w:sz w:val="12"/>
              </w:rPr>
              <w:t>임상병리학과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6475E77B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A3E48F4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6281885D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E593BD1" w14:textId="77777777" w:rsidR="00894023" w:rsidRDefault="004F6E3C">
            <w:pPr>
              <w:spacing w:after="0"/>
              <w:ind w:left="3"/>
              <w:jc w:val="center"/>
            </w:pPr>
            <w:r>
              <w:rPr>
                <w:rFonts w:ascii="굴림" w:eastAsia="굴림" w:hAnsi="굴림" w:cs="굴림"/>
                <w:sz w:val="12"/>
              </w:rPr>
              <w:t>임상병리과</w:t>
            </w:r>
          </w:p>
          <w:p w14:paraId="60588735" w14:textId="77777777" w:rsidR="00894023" w:rsidRDefault="004F6E3C">
            <w:pPr>
              <w:spacing w:after="0"/>
              <w:ind w:left="5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임상병리학과</w:t>
            </w:r>
            <w:r>
              <w:rPr>
                <w:rFonts w:ascii="굴림" w:eastAsia="굴림" w:hAnsi="굴림" w:cs="굴림"/>
                <w:sz w:val="12"/>
              </w:rPr>
              <w:t>(23))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3F47E4A1" w14:textId="77777777" w:rsidR="00894023" w:rsidRDefault="00894023"/>
        </w:tc>
      </w:tr>
      <w:tr w:rsidR="00894023" w14:paraId="50BA52E5" w14:textId="77777777">
        <w:trPr>
          <w:trHeight w:val="388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538F9C81" w14:textId="77777777" w:rsidR="00894023" w:rsidRDefault="004F6E3C">
            <w:pPr>
              <w:spacing w:after="0"/>
              <w:ind w:left="119"/>
            </w:pPr>
            <w:r>
              <w:rPr>
                <w:rFonts w:ascii="굴림" w:eastAsia="굴림" w:hAnsi="굴림" w:cs="굴림"/>
                <w:sz w:val="12"/>
              </w:rPr>
              <w:t>물리치료학과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4773F168" w14:textId="77777777" w:rsidR="00894023" w:rsidRDefault="004F6E3C">
            <w:pPr>
              <w:spacing w:after="0"/>
              <w:ind w:left="109"/>
            </w:pPr>
            <w:r>
              <w:rPr>
                <w:rFonts w:ascii="굴림" w:eastAsia="굴림" w:hAnsi="굴림" w:cs="굴림"/>
                <w:sz w:val="12"/>
              </w:rPr>
              <w:t>3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4600F5E0" w14:textId="77777777" w:rsidR="00894023" w:rsidRDefault="004F6E3C">
            <w:pPr>
              <w:spacing w:after="0"/>
              <w:ind w:right="3"/>
              <w:jc w:val="center"/>
            </w:pPr>
            <w:r>
              <w:rPr>
                <w:rFonts w:ascii="굴림" w:eastAsia="굴림" w:hAnsi="굴림" w:cs="굴림"/>
                <w:sz w:val="12"/>
              </w:rPr>
              <w:t>2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2DE57D13" w14:textId="77777777" w:rsidR="00894023" w:rsidRDefault="004F6E3C">
            <w:pPr>
              <w:spacing w:after="0"/>
              <w:ind w:right="1"/>
              <w:jc w:val="center"/>
            </w:pPr>
            <w:r>
              <w:rPr>
                <w:rFonts w:ascii="굴림" w:eastAsia="굴림" w:hAnsi="굴림" w:cs="굴림"/>
                <w:sz w:val="12"/>
              </w:rPr>
              <w:t>물리치료학과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57FC0E8E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7BC73074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39ACE4D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04E912B4" w14:textId="77777777" w:rsidR="00894023" w:rsidRDefault="004F6E3C">
            <w:pPr>
              <w:spacing w:after="0"/>
              <w:ind w:left="3"/>
              <w:jc w:val="center"/>
            </w:pPr>
            <w:r>
              <w:rPr>
                <w:rFonts w:ascii="굴림" w:eastAsia="굴림" w:hAnsi="굴림" w:cs="굴림"/>
                <w:sz w:val="12"/>
              </w:rPr>
              <w:t>물리치료과</w:t>
            </w:r>
          </w:p>
          <w:p w14:paraId="7C7F35BD" w14:textId="77777777" w:rsidR="00894023" w:rsidRDefault="004F6E3C">
            <w:pPr>
              <w:spacing w:after="0"/>
              <w:ind w:left="5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물리치료학과</w:t>
            </w:r>
            <w:r>
              <w:rPr>
                <w:rFonts w:ascii="굴림" w:eastAsia="굴림" w:hAnsi="굴림" w:cs="굴림"/>
                <w:sz w:val="12"/>
              </w:rPr>
              <w:t>(21))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  <w:vAlign w:val="center"/>
          </w:tcPr>
          <w:p w14:paraId="373D9643" w14:textId="77777777" w:rsidR="00894023" w:rsidRDefault="004F6E3C">
            <w:pPr>
              <w:spacing w:after="0"/>
              <w:ind w:left="7"/>
              <w:jc w:val="center"/>
            </w:pPr>
            <w:r>
              <w:rPr>
                <w:rFonts w:ascii="굴림" w:eastAsia="굴림" w:hAnsi="굴림" w:cs="굴림"/>
                <w:sz w:val="12"/>
              </w:rPr>
              <w:t>물리치료학과</w:t>
            </w:r>
          </w:p>
        </w:tc>
      </w:tr>
      <w:tr w:rsidR="00894023" w14:paraId="6C12816E" w14:textId="77777777">
        <w:trPr>
          <w:trHeight w:val="388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170AEAC5" w14:textId="77777777" w:rsidR="00894023" w:rsidRDefault="004F6E3C">
            <w:pPr>
              <w:spacing w:after="0"/>
              <w:ind w:left="119"/>
            </w:pPr>
            <w:r>
              <w:rPr>
                <w:rFonts w:ascii="굴림" w:eastAsia="굴림" w:hAnsi="굴림" w:cs="굴림"/>
                <w:sz w:val="12"/>
              </w:rPr>
              <w:lastRenderedPageBreak/>
              <w:t>작업치료학과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18DD374C" w14:textId="77777777" w:rsidR="00894023" w:rsidRDefault="004F6E3C">
            <w:pPr>
              <w:spacing w:after="0"/>
              <w:ind w:left="109"/>
            </w:pPr>
            <w:r>
              <w:rPr>
                <w:rFonts w:ascii="굴림" w:eastAsia="굴림" w:hAnsi="굴림" w:cs="굴림"/>
                <w:sz w:val="12"/>
              </w:rPr>
              <w:t>3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799F2D22" w14:textId="77777777" w:rsidR="00894023" w:rsidRDefault="004F6E3C">
            <w:pPr>
              <w:spacing w:after="0"/>
              <w:ind w:right="3"/>
              <w:jc w:val="center"/>
            </w:pPr>
            <w:r>
              <w:rPr>
                <w:rFonts w:ascii="굴림" w:eastAsia="굴림" w:hAnsi="굴림" w:cs="굴림"/>
                <w:sz w:val="12"/>
              </w:rPr>
              <w:t>3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6A9358FA" w14:textId="77777777" w:rsidR="00894023" w:rsidRDefault="004F6E3C">
            <w:pPr>
              <w:spacing w:after="0"/>
              <w:ind w:right="1"/>
              <w:jc w:val="center"/>
            </w:pPr>
            <w:r>
              <w:rPr>
                <w:rFonts w:ascii="굴림" w:eastAsia="굴림" w:hAnsi="굴림" w:cs="굴림"/>
                <w:sz w:val="12"/>
              </w:rPr>
              <w:t>작업치료학과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31C950C1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32BBF1A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04F0AC3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435C84CD" w14:textId="77777777" w:rsidR="00894023" w:rsidRDefault="004F6E3C">
            <w:pPr>
              <w:spacing w:after="0"/>
              <w:ind w:left="3"/>
              <w:jc w:val="center"/>
            </w:pPr>
            <w:r>
              <w:rPr>
                <w:rFonts w:ascii="굴림" w:eastAsia="굴림" w:hAnsi="굴림" w:cs="굴림"/>
                <w:sz w:val="12"/>
              </w:rPr>
              <w:t>물리치료과</w:t>
            </w:r>
          </w:p>
          <w:p w14:paraId="4F5F7B85" w14:textId="77777777" w:rsidR="00894023" w:rsidRDefault="004F6E3C">
            <w:pPr>
              <w:spacing w:after="0"/>
              <w:ind w:left="5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물리치료학과</w:t>
            </w:r>
            <w:r>
              <w:rPr>
                <w:rFonts w:ascii="굴림" w:eastAsia="굴림" w:hAnsi="굴림" w:cs="굴림"/>
                <w:sz w:val="12"/>
              </w:rPr>
              <w:t>(21))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1D128F5C" w14:textId="77777777" w:rsidR="00894023" w:rsidRDefault="00894023"/>
        </w:tc>
      </w:tr>
      <w:tr w:rsidR="00894023" w14:paraId="29E785D6" w14:textId="77777777">
        <w:trPr>
          <w:trHeight w:val="388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1CFC3DF7" w14:textId="77777777" w:rsidR="00894023" w:rsidRDefault="004F6E3C">
            <w:pPr>
              <w:spacing w:after="0"/>
              <w:ind w:left="179"/>
            </w:pPr>
            <w:r>
              <w:rPr>
                <w:rFonts w:ascii="굴림" w:eastAsia="굴림" w:hAnsi="굴림" w:cs="굴림"/>
                <w:sz w:val="12"/>
              </w:rPr>
              <w:t>방사선학과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13E200E1" w14:textId="77777777" w:rsidR="00894023" w:rsidRDefault="004F6E3C">
            <w:pPr>
              <w:spacing w:after="0"/>
              <w:ind w:left="109"/>
            </w:pPr>
            <w:r>
              <w:rPr>
                <w:rFonts w:ascii="굴림" w:eastAsia="굴림" w:hAnsi="굴림" w:cs="굴림"/>
                <w:sz w:val="12"/>
              </w:rPr>
              <w:t>3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60486A8A" w14:textId="77777777" w:rsidR="00894023" w:rsidRDefault="004F6E3C">
            <w:pPr>
              <w:spacing w:after="0"/>
              <w:ind w:right="3"/>
              <w:jc w:val="center"/>
            </w:pPr>
            <w:r>
              <w:rPr>
                <w:rFonts w:ascii="굴림" w:eastAsia="굴림" w:hAnsi="굴림" w:cs="굴림"/>
                <w:sz w:val="12"/>
              </w:rPr>
              <w:t>2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552C0FD1" w14:textId="77777777" w:rsidR="00894023" w:rsidRDefault="004F6E3C">
            <w:pPr>
              <w:spacing w:after="0"/>
              <w:ind w:right="1"/>
              <w:jc w:val="center"/>
            </w:pPr>
            <w:r>
              <w:rPr>
                <w:rFonts w:ascii="굴림" w:eastAsia="굴림" w:hAnsi="굴림" w:cs="굴림"/>
                <w:sz w:val="12"/>
              </w:rPr>
              <w:t>방사선학과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6679D0B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00079DA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4D4F6547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79ED40C3" w14:textId="77777777" w:rsidR="00894023" w:rsidRDefault="004F6E3C">
            <w:pPr>
              <w:spacing w:after="0"/>
              <w:ind w:left="3"/>
              <w:jc w:val="center"/>
            </w:pPr>
            <w:r>
              <w:rPr>
                <w:rFonts w:ascii="굴림" w:eastAsia="굴림" w:hAnsi="굴림" w:cs="굴림"/>
                <w:sz w:val="12"/>
              </w:rPr>
              <w:t>방사선과</w:t>
            </w:r>
          </w:p>
          <w:p w14:paraId="1DDA6F3B" w14:textId="77777777" w:rsidR="00894023" w:rsidRDefault="004F6E3C">
            <w:pPr>
              <w:spacing w:after="0"/>
              <w:ind w:left="5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방사선학과</w:t>
            </w:r>
            <w:r>
              <w:rPr>
                <w:rFonts w:ascii="굴림" w:eastAsia="굴림" w:hAnsi="굴림" w:cs="굴림"/>
                <w:sz w:val="12"/>
              </w:rPr>
              <w:t>(21))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5FE9DD9C" w14:textId="77777777" w:rsidR="00894023" w:rsidRDefault="00894023"/>
        </w:tc>
      </w:tr>
      <w:tr w:rsidR="00894023" w14:paraId="6B76288C" w14:textId="77777777">
        <w:trPr>
          <w:trHeight w:val="352"/>
        </w:trPr>
        <w:tc>
          <w:tcPr>
            <w:tcW w:w="1259" w:type="dxa"/>
            <w:gridSpan w:val="2"/>
            <w:tcBorders>
              <w:top w:val="single" w:sz="2" w:space="0" w:color="437FC1"/>
              <w:left w:val="single" w:sz="9" w:space="0" w:color="437FC1"/>
              <w:bottom w:val="single" w:sz="9" w:space="0" w:color="437FC1"/>
              <w:right w:val="single" w:sz="2" w:space="0" w:color="437FC1"/>
            </w:tcBorders>
          </w:tcPr>
          <w:p w14:paraId="32062641" w14:textId="77777777" w:rsidR="00894023" w:rsidRDefault="004F6E3C">
            <w:pPr>
              <w:spacing w:after="0"/>
              <w:ind w:right="5"/>
              <w:jc w:val="center"/>
            </w:pPr>
            <w:r>
              <w:rPr>
                <w:rFonts w:ascii="굴림" w:eastAsia="굴림" w:hAnsi="굴림" w:cs="굴림"/>
                <w:sz w:val="14"/>
              </w:rPr>
              <w:t>합계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9" w:space="0" w:color="437FC1"/>
              <w:right w:val="single" w:sz="2" w:space="0" w:color="437FC1"/>
            </w:tcBorders>
          </w:tcPr>
          <w:p w14:paraId="30F65857" w14:textId="77777777" w:rsidR="00894023" w:rsidRDefault="004F6E3C">
            <w:pPr>
              <w:spacing w:after="0"/>
              <w:ind w:left="93"/>
            </w:pPr>
            <w:r>
              <w:rPr>
                <w:rFonts w:ascii="굴림" w:eastAsia="굴림" w:hAnsi="굴림" w:cs="굴림"/>
                <w:sz w:val="14"/>
              </w:rPr>
              <w:t>42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9" w:space="0" w:color="437FC1"/>
              <w:right w:val="nil"/>
            </w:tcBorders>
          </w:tcPr>
          <w:p w14:paraId="75A7DB71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nil"/>
              <w:bottom w:val="single" w:sz="9" w:space="0" w:color="437FC1"/>
              <w:right w:val="nil"/>
            </w:tcBorders>
          </w:tcPr>
          <w:p w14:paraId="439A7616" w14:textId="77777777" w:rsidR="00894023" w:rsidRDefault="00894023"/>
        </w:tc>
        <w:tc>
          <w:tcPr>
            <w:tcW w:w="2828" w:type="dxa"/>
            <w:gridSpan w:val="2"/>
            <w:tcBorders>
              <w:top w:val="single" w:sz="2" w:space="0" w:color="437FC1"/>
              <w:left w:val="nil"/>
              <w:bottom w:val="single" w:sz="9" w:space="0" w:color="437FC1"/>
              <w:right w:val="nil"/>
            </w:tcBorders>
          </w:tcPr>
          <w:p w14:paraId="17B10389" w14:textId="77777777" w:rsidR="00894023" w:rsidRDefault="00894023"/>
        </w:tc>
        <w:tc>
          <w:tcPr>
            <w:tcW w:w="2828" w:type="dxa"/>
            <w:gridSpan w:val="2"/>
            <w:tcBorders>
              <w:top w:val="single" w:sz="2" w:space="0" w:color="437FC1"/>
              <w:left w:val="nil"/>
              <w:bottom w:val="single" w:sz="9" w:space="0" w:color="437FC1"/>
              <w:right w:val="single" w:sz="9" w:space="0" w:color="437FC1"/>
            </w:tcBorders>
          </w:tcPr>
          <w:p w14:paraId="7CE15491" w14:textId="77777777" w:rsidR="00894023" w:rsidRDefault="00894023"/>
        </w:tc>
      </w:tr>
    </w:tbl>
    <w:p w14:paraId="2EFE7607" w14:textId="77777777" w:rsidR="00894023" w:rsidRDefault="004F6E3C">
      <w:pPr>
        <w:spacing w:after="3"/>
        <w:ind w:left="-5" w:right="1846" w:hanging="10"/>
      </w:pPr>
      <w:r>
        <w:rPr>
          <w:rFonts w:ascii="맑은 고딕" w:eastAsia="맑은 고딕" w:hAnsi="맑은 고딕" w:cs="맑은 고딕"/>
          <w:sz w:val="18"/>
        </w:rPr>
        <w:t xml:space="preserve">※ </w:t>
      </w:r>
      <w:r>
        <w:rPr>
          <w:rFonts w:ascii="맑은 고딕" w:eastAsia="맑은 고딕" w:hAnsi="맑은 고딕" w:cs="맑은 고딕"/>
          <w:sz w:val="18"/>
        </w:rPr>
        <w:t>모집인원은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총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입학정원의</w:t>
      </w:r>
      <w:r>
        <w:rPr>
          <w:rFonts w:ascii="맑은 고딕" w:eastAsia="맑은 고딕" w:hAnsi="맑은 고딕" w:cs="맑은 고딕"/>
          <w:sz w:val="18"/>
        </w:rPr>
        <w:t xml:space="preserve"> 3% </w:t>
      </w:r>
      <w:r>
        <w:rPr>
          <w:rFonts w:ascii="맑은 고딕" w:eastAsia="맑은 고딕" w:hAnsi="맑은 고딕" w:cs="맑은 고딕"/>
          <w:sz w:val="18"/>
        </w:rPr>
        <w:t>이내이며</w:t>
      </w:r>
      <w:r>
        <w:rPr>
          <w:rFonts w:ascii="맑은 고딕" w:eastAsia="맑은 고딕" w:hAnsi="맑은 고딕" w:cs="맑은 고딕"/>
          <w:sz w:val="18"/>
        </w:rPr>
        <w:t xml:space="preserve">, </w:t>
      </w:r>
      <w:r>
        <w:rPr>
          <w:rFonts w:ascii="맑은 고딕" w:eastAsia="맑은 고딕" w:hAnsi="맑은 고딕" w:cs="맑은 고딕"/>
          <w:sz w:val="18"/>
        </w:rPr>
        <w:t>모집단위별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입학정원의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최대</w:t>
      </w:r>
      <w:r>
        <w:rPr>
          <w:rFonts w:ascii="맑은 고딕" w:eastAsia="맑은 고딕" w:hAnsi="맑은 고딕" w:cs="맑은 고딕"/>
          <w:sz w:val="18"/>
        </w:rPr>
        <w:t xml:space="preserve"> 10%</w:t>
      </w:r>
      <w:r>
        <w:rPr>
          <w:rFonts w:ascii="맑은 고딕" w:eastAsia="맑은 고딕" w:hAnsi="맑은 고딕" w:cs="맑은 고딕"/>
          <w:sz w:val="18"/>
        </w:rPr>
        <w:t>까지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선발할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수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있음</w:t>
      </w:r>
      <w:r>
        <w:rPr>
          <w:rFonts w:ascii="맑은 고딕" w:eastAsia="맑은 고딕" w:hAnsi="맑은 고딕" w:cs="맑은 고딕"/>
          <w:sz w:val="18"/>
        </w:rPr>
        <w:t xml:space="preserve"> ※ </w:t>
      </w:r>
      <w:r>
        <w:rPr>
          <w:rFonts w:ascii="맑은 고딕" w:eastAsia="맑은 고딕" w:hAnsi="맑은 고딕" w:cs="맑은 고딕"/>
          <w:sz w:val="18"/>
        </w:rPr>
        <w:t>전공명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변경에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유의하여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지원</w:t>
      </w:r>
    </w:p>
    <w:tbl>
      <w:tblPr>
        <w:tblStyle w:val="TableGrid"/>
        <w:tblW w:w="10099" w:type="dxa"/>
        <w:tblInd w:w="28" w:type="dxa"/>
        <w:tblCellMar>
          <w:top w:w="20" w:type="dxa"/>
          <w:left w:w="4" w:type="dxa"/>
          <w:bottom w:w="20" w:type="dxa"/>
          <w:right w:w="0" w:type="dxa"/>
        </w:tblCellMar>
        <w:tblLook w:val="04A0" w:firstRow="1" w:lastRow="0" w:firstColumn="1" w:lastColumn="0" w:noHBand="0" w:noVBand="1"/>
      </w:tblPr>
      <w:tblGrid>
        <w:gridCol w:w="1139"/>
        <w:gridCol w:w="279"/>
        <w:gridCol w:w="331"/>
        <w:gridCol w:w="1643"/>
        <w:gridCol w:w="1398"/>
        <w:gridCol w:w="1376"/>
        <w:gridCol w:w="1346"/>
        <w:gridCol w:w="1191"/>
        <w:gridCol w:w="1396"/>
      </w:tblGrid>
      <w:tr w:rsidR="00894023" w14:paraId="50D2ACC2" w14:textId="77777777">
        <w:trPr>
          <w:trHeight w:val="422"/>
        </w:trPr>
        <w:tc>
          <w:tcPr>
            <w:tcW w:w="1612" w:type="dxa"/>
            <w:gridSpan w:val="3"/>
            <w:tcBorders>
              <w:top w:val="single" w:sz="9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7302A50F" w14:textId="77777777" w:rsidR="00894023" w:rsidRDefault="004F6E3C">
            <w:pPr>
              <w:spacing w:after="0"/>
              <w:ind w:left="69"/>
              <w:jc w:val="both"/>
            </w:pPr>
            <w:r>
              <w:rPr>
                <w:rFonts w:ascii="굴림" w:eastAsia="굴림" w:hAnsi="굴림" w:cs="굴림"/>
                <w:sz w:val="14"/>
              </w:rPr>
              <w:t>연세대학교</w:t>
            </w:r>
            <w:r>
              <w:rPr>
                <w:rFonts w:ascii="굴림" w:eastAsia="굴림" w:hAnsi="굴림" w:cs="굴림"/>
                <w:sz w:val="14"/>
              </w:rPr>
              <w:t xml:space="preserve"> </w:t>
            </w:r>
            <w:r>
              <w:rPr>
                <w:rFonts w:ascii="굴림" w:eastAsia="굴림" w:hAnsi="굴림" w:cs="굴림"/>
                <w:sz w:val="14"/>
              </w:rPr>
              <w:t>미래캠퍼스</w:t>
            </w:r>
          </w:p>
        </w:tc>
        <w:tc>
          <w:tcPr>
            <w:tcW w:w="7071" w:type="dxa"/>
            <w:gridSpan w:val="5"/>
            <w:tcBorders>
              <w:top w:val="single" w:sz="9" w:space="0" w:color="437FC1"/>
              <w:left w:val="single" w:sz="2" w:space="0" w:color="437FC1"/>
              <w:bottom w:val="single" w:sz="2" w:space="0" w:color="437FC1"/>
              <w:right w:val="nil"/>
            </w:tcBorders>
            <w:shd w:val="clear" w:color="auto" w:fill="E6EEF7"/>
            <w:vAlign w:val="center"/>
          </w:tcPr>
          <w:p w14:paraId="47832B55" w14:textId="77777777" w:rsidR="00894023" w:rsidRDefault="004F6E3C">
            <w:pPr>
              <w:spacing w:after="0"/>
              <w:ind w:left="1421"/>
              <w:jc w:val="center"/>
            </w:pPr>
            <w:r>
              <w:rPr>
                <w:rFonts w:ascii="굴림" w:eastAsia="굴림" w:hAnsi="굴림" w:cs="굴림"/>
                <w:sz w:val="14"/>
              </w:rPr>
              <w:t>대학별</w:t>
            </w:r>
            <w:r>
              <w:rPr>
                <w:rFonts w:ascii="굴림" w:eastAsia="굴림" w:hAnsi="굴림" w:cs="굴림"/>
                <w:sz w:val="14"/>
              </w:rPr>
              <w:t xml:space="preserve"> </w:t>
            </w:r>
            <w:r>
              <w:rPr>
                <w:rFonts w:ascii="굴림" w:eastAsia="굴림" w:hAnsi="굴림" w:cs="굴림"/>
                <w:sz w:val="14"/>
              </w:rPr>
              <w:t>연계</w:t>
            </w:r>
            <w:r>
              <w:rPr>
                <w:rFonts w:ascii="굴림" w:eastAsia="굴림" w:hAnsi="굴림" w:cs="굴림"/>
                <w:sz w:val="14"/>
              </w:rPr>
              <w:t xml:space="preserve"> </w:t>
            </w:r>
            <w:r>
              <w:rPr>
                <w:rFonts w:ascii="굴림" w:eastAsia="굴림" w:hAnsi="굴림" w:cs="굴림"/>
                <w:sz w:val="14"/>
              </w:rPr>
              <w:t>학과</w:t>
            </w:r>
            <w:r>
              <w:rPr>
                <w:rFonts w:ascii="굴림" w:eastAsia="굴림" w:hAnsi="굴림" w:cs="굴림"/>
                <w:sz w:val="14"/>
              </w:rPr>
              <w:t>(</w:t>
            </w:r>
            <w:r>
              <w:rPr>
                <w:rFonts w:ascii="굴림" w:eastAsia="굴림" w:hAnsi="굴림" w:cs="굴림"/>
                <w:sz w:val="14"/>
              </w:rPr>
              <w:t>전공</w:t>
            </w:r>
            <w:r>
              <w:rPr>
                <w:rFonts w:ascii="굴림" w:eastAsia="굴림" w:hAnsi="굴림" w:cs="굴림"/>
                <w:sz w:val="14"/>
              </w:rPr>
              <w:t>)</w:t>
            </w:r>
          </w:p>
        </w:tc>
        <w:tc>
          <w:tcPr>
            <w:tcW w:w="1415" w:type="dxa"/>
            <w:tcBorders>
              <w:top w:val="single" w:sz="9" w:space="0" w:color="437FC1"/>
              <w:left w:val="nil"/>
              <w:bottom w:val="single" w:sz="2" w:space="0" w:color="437FC1"/>
              <w:right w:val="single" w:sz="9" w:space="0" w:color="437FC1"/>
            </w:tcBorders>
            <w:shd w:val="clear" w:color="auto" w:fill="E6EEF7"/>
          </w:tcPr>
          <w:p w14:paraId="0E223186" w14:textId="77777777" w:rsidR="00894023" w:rsidRDefault="00894023"/>
        </w:tc>
      </w:tr>
      <w:tr w:rsidR="00894023" w14:paraId="626F139F" w14:textId="77777777">
        <w:trPr>
          <w:trHeight w:val="892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3D3A6877" w14:textId="77777777" w:rsidR="00894023" w:rsidRDefault="004F6E3C">
            <w:pPr>
              <w:spacing w:after="1"/>
              <w:ind w:left="198"/>
            </w:pPr>
            <w:r>
              <w:rPr>
                <w:rFonts w:ascii="굴림" w:eastAsia="굴림" w:hAnsi="굴림" w:cs="굴림"/>
                <w:sz w:val="14"/>
              </w:rPr>
              <w:t>모집단위</w:t>
            </w:r>
          </w:p>
          <w:p w14:paraId="04C67CD8" w14:textId="77777777" w:rsidR="00894023" w:rsidRDefault="004F6E3C">
            <w:pPr>
              <w:spacing w:after="0"/>
              <w:ind w:left="76"/>
              <w:jc w:val="both"/>
            </w:pPr>
            <w:r>
              <w:rPr>
                <w:rFonts w:ascii="굴림" w:eastAsia="굴림" w:hAnsi="굴림" w:cs="굴림"/>
                <w:sz w:val="14"/>
              </w:rPr>
              <w:t>(</w:t>
            </w:r>
            <w:r>
              <w:rPr>
                <w:rFonts w:ascii="굴림" w:eastAsia="굴림" w:hAnsi="굴림" w:cs="굴림"/>
                <w:sz w:val="14"/>
              </w:rPr>
              <w:t>연계전공명</w:t>
            </w:r>
            <w:r>
              <w:rPr>
                <w:rFonts w:ascii="굴림" w:eastAsia="굴림" w:hAnsi="굴림" w:cs="굴림"/>
                <w:sz w:val="14"/>
              </w:rPr>
              <w:t>)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4DB01541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최대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선발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가능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인원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772C2D96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4"/>
              </w:rPr>
              <w:t>모집</w:t>
            </w:r>
            <w:r>
              <w:rPr>
                <w:rFonts w:ascii="굴림" w:eastAsia="굴림" w:hAnsi="굴림" w:cs="굴림"/>
                <w:sz w:val="14"/>
              </w:rPr>
              <w:t xml:space="preserve"> </w:t>
            </w:r>
            <w:r>
              <w:rPr>
                <w:rFonts w:ascii="굴림" w:eastAsia="굴림" w:hAnsi="굴림" w:cs="굴림"/>
                <w:sz w:val="14"/>
              </w:rPr>
              <w:t>인원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74DDBE90" w14:textId="77777777" w:rsidR="00894023" w:rsidRDefault="004F6E3C">
            <w:pPr>
              <w:spacing w:after="0"/>
              <w:jc w:val="center"/>
            </w:pPr>
            <w:r>
              <w:rPr>
                <w:rFonts w:ascii="굴림체" w:eastAsia="굴림체" w:hAnsi="굴림체" w:cs="굴림체"/>
                <w:sz w:val="14"/>
              </w:rPr>
              <w:t>유한대학교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79E489E1" w14:textId="77777777" w:rsidR="00894023" w:rsidRDefault="004F6E3C">
            <w:pPr>
              <w:spacing w:after="0"/>
              <w:ind w:right="1"/>
              <w:jc w:val="center"/>
            </w:pPr>
            <w:r>
              <w:rPr>
                <w:rFonts w:ascii="굴림체" w:eastAsia="굴림체" w:hAnsi="굴림체" w:cs="굴림체"/>
                <w:sz w:val="14"/>
              </w:rPr>
              <w:t>오산대학교</w:t>
            </w:r>
          </w:p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4F8A6869" w14:textId="77777777" w:rsidR="00894023" w:rsidRDefault="004F6E3C">
            <w:pPr>
              <w:spacing w:after="0"/>
              <w:jc w:val="center"/>
            </w:pPr>
            <w:r>
              <w:rPr>
                <w:rFonts w:ascii="굴림체" w:eastAsia="굴림체" w:hAnsi="굴림체" w:cs="굴림체"/>
                <w:sz w:val="14"/>
              </w:rPr>
              <w:t>여주대학교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0BD45EBD" w14:textId="77777777" w:rsidR="00894023" w:rsidRDefault="004F6E3C">
            <w:pPr>
              <w:spacing w:after="0"/>
              <w:ind w:left="218"/>
            </w:pPr>
            <w:r>
              <w:rPr>
                <w:rFonts w:ascii="굴림체" w:eastAsia="굴림체" w:hAnsi="굴림체" w:cs="굴림체"/>
                <w:sz w:val="14"/>
              </w:rPr>
              <w:t>경북과학대학교</w:t>
            </w:r>
          </w:p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6D431CEC" w14:textId="77777777" w:rsidR="00894023" w:rsidRDefault="004F6E3C">
            <w:pPr>
              <w:spacing w:after="0"/>
              <w:ind w:left="6"/>
              <w:jc w:val="center"/>
            </w:pPr>
            <w:r>
              <w:rPr>
                <w:rFonts w:ascii="굴림체" w:eastAsia="굴림체" w:hAnsi="굴림체" w:cs="굴림체"/>
                <w:sz w:val="14"/>
              </w:rPr>
              <w:t>혜전대학교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  <w:shd w:val="clear" w:color="auto" w:fill="E6EEF7"/>
            <w:vAlign w:val="center"/>
          </w:tcPr>
          <w:p w14:paraId="42B986A4" w14:textId="77777777" w:rsidR="00894023" w:rsidRDefault="004F6E3C">
            <w:pPr>
              <w:spacing w:after="0"/>
              <w:ind w:left="81"/>
              <w:jc w:val="both"/>
            </w:pPr>
            <w:r>
              <w:rPr>
                <w:rFonts w:ascii="굴림체" w:eastAsia="굴림체" w:hAnsi="굴림체" w:cs="굴림체"/>
                <w:sz w:val="14"/>
              </w:rPr>
              <w:t>경기과학기술대학교</w:t>
            </w:r>
          </w:p>
        </w:tc>
      </w:tr>
      <w:tr w:rsidR="00894023" w14:paraId="0E34424A" w14:textId="77777777">
        <w:trPr>
          <w:trHeight w:val="458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5A50B6FE" w14:textId="77777777" w:rsidR="00894023" w:rsidRDefault="004F6E3C">
            <w:pPr>
              <w:spacing w:after="0"/>
              <w:ind w:left="179"/>
            </w:pPr>
            <w:r>
              <w:rPr>
                <w:rFonts w:ascii="굴림" w:eastAsia="굴림" w:hAnsi="굴림" w:cs="굴림"/>
                <w:sz w:val="12"/>
              </w:rPr>
              <w:t>국어국문학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65890E41" w14:textId="77777777" w:rsidR="00894023" w:rsidRDefault="004F6E3C">
            <w:pPr>
              <w:spacing w:after="0"/>
              <w:ind w:left="110"/>
            </w:pPr>
            <w:r>
              <w:rPr>
                <w:rFonts w:ascii="굴림" w:eastAsia="굴림" w:hAnsi="굴림" w:cs="굴림"/>
                <w:sz w:val="12"/>
              </w:rPr>
              <w:t>3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55F4C79A" w14:textId="77777777" w:rsidR="00894023" w:rsidRDefault="004F6E3C">
            <w:pPr>
              <w:spacing w:after="0"/>
              <w:ind w:right="2"/>
              <w:jc w:val="center"/>
            </w:pPr>
            <w:r>
              <w:rPr>
                <w:rFonts w:ascii="굴림" w:eastAsia="굴림" w:hAnsi="굴림" w:cs="굴림"/>
                <w:sz w:val="12"/>
              </w:rPr>
              <w:t>1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A9A3FAE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7A89BCCA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11C95A2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0A53242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C85CF9E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247A985F" w14:textId="77777777" w:rsidR="00894023" w:rsidRDefault="00894023"/>
        </w:tc>
      </w:tr>
      <w:tr w:rsidR="00894023" w14:paraId="0029F325" w14:textId="77777777">
        <w:trPr>
          <w:trHeight w:val="616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05DFD931" w14:textId="77777777" w:rsidR="00894023" w:rsidRDefault="004F6E3C">
            <w:pPr>
              <w:spacing w:after="0"/>
              <w:ind w:left="119"/>
            </w:pPr>
            <w:r>
              <w:rPr>
                <w:rFonts w:ascii="굴림" w:eastAsia="굴림" w:hAnsi="굴림" w:cs="굴림"/>
                <w:sz w:val="12"/>
              </w:rPr>
              <w:t>산업디자인학</w:t>
            </w:r>
          </w:p>
        </w:tc>
        <w:tc>
          <w:tcPr>
            <w:tcW w:w="295" w:type="dxa"/>
            <w:vMerge w:val="restart"/>
            <w:tcBorders>
              <w:top w:val="single" w:sz="2" w:space="0" w:color="437FC1"/>
              <w:left w:val="single" w:sz="2" w:space="0" w:color="437FC1"/>
              <w:bottom w:val="nil"/>
              <w:right w:val="single" w:sz="2" w:space="0" w:color="437FC1"/>
            </w:tcBorders>
            <w:vAlign w:val="bottom"/>
          </w:tcPr>
          <w:p w14:paraId="779BEB23" w14:textId="77777777" w:rsidR="00894023" w:rsidRDefault="004F6E3C">
            <w:pPr>
              <w:spacing w:after="0"/>
              <w:ind w:left="110"/>
            </w:pPr>
            <w:r>
              <w:rPr>
                <w:rFonts w:ascii="굴림" w:eastAsia="굴림" w:hAnsi="굴림" w:cs="굴림"/>
                <w:sz w:val="12"/>
              </w:rPr>
              <w:t>5</w:t>
            </w:r>
          </w:p>
        </w:tc>
        <w:tc>
          <w:tcPr>
            <w:tcW w:w="353" w:type="dxa"/>
            <w:vMerge w:val="restart"/>
            <w:tcBorders>
              <w:top w:val="single" w:sz="2" w:space="0" w:color="437FC1"/>
              <w:left w:val="single" w:sz="2" w:space="0" w:color="437FC1"/>
              <w:bottom w:val="nil"/>
              <w:right w:val="single" w:sz="2" w:space="0" w:color="437FC1"/>
            </w:tcBorders>
            <w:shd w:val="clear" w:color="auto" w:fill="E6EEF7"/>
            <w:vAlign w:val="bottom"/>
          </w:tcPr>
          <w:p w14:paraId="3398A2B7" w14:textId="77777777" w:rsidR="00894023" w:rsidRDefault="004F6E3C">
            <w:pPr>
              <w:spacing w:after="0"/>
              <w:ind w:right="2"/>
              <w:jc w:val="center"/>
            </w:pPr>
            <w:r>
              <w:rPr>
                <w:rFonts w:ascii="굴림" w:eastAsia="굴림" w:hAnsi="굴림" w:cs="굴림"/>
                <w:sz w:val="12"/>
              </w:rPr>
              <w:t>5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01A709D8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테크노산업디자인과</w:t>
            </w:r>
            <w:r>
              <w:rPr>
                <w:rFonts w:ascii="굴림" w:eastAsia="굴림" w:hAnsi="굴림" w:cs="굴림"/>
                <w:sz w:val="12"/>
              </w:rPr>
              <w:t xml:space="preserve"> (</w:t>
            </w:r>
            <w:r>
              <w:rPr>
                <w:rFonts w:ascii="굴림" w:eastAsia="굴림" w:hAnsi="굴림" w:cs="굴림"/>
                <w:sz w:val="12"/>
              </w:rPr>
              <w:t>산업디자인전공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</w:tc>
        <w:tc>
          <w:tcPr>
            <w:tcW w:w="1415" w:type="dxa"/>
            <w:vMerge w:val="restart"/>
            <w:tcBorders>
              <w:top w:val="single" w:sz="2" w:space="0" w:color="437FC1"/>
              <w:left w:val="single" w:sz="2" w:space="0" w:color="437FC1"/>
              <w:bottom w:val="nil"/>
              <w:right w:val="single" w:sz="2" w:space="0" w:color="437FC1"/>
            </w:tcBorders>
            <w:vAlign w:val="bottom"/>
          </w:tcPr>
          <w:p w14:paraId="00316243" w14:textId="77777777" w:rsidR="00894023" w:rsidRDefault="004F6E3C">
            <w:pPr>
              <w:spacing w:after="0"/>
              <w:ind w:left="1"/>
              <w:jc w:val="center"/>
            </w:pPr>
            <w:r>
              <w:rPr>
                <w:rFonts w:ascii="굴림" w:eastAsia="굴림" w:hAnsi="굴림" w:cs="굴림"/>
                <w:sz w:val="12"/>
              </w:rPr>
              <w:t>디지털콘텐츠</w:t>
            </w:r>
          </w:p>
          <w:p w14:paraId="01936010" w14:textId="77777777" w:rsidR="00894023" w:rsidRDefault="004F6E3C">
            <w:pPr>
              <w:spacing w:after="0"/>
              <w:ind w:left="1"/>
              <w:jc w:val="center"/>
            </w:pPr>
            <w:r>
              <w:rPr>
                <w:rFonts w:ascii="굴림" w:eastAsia="굴림" w:hAnsi="굴림" w:cs="굴림"/>
                <w:sz w:val="12"/>
              </w:rPr>
              <w:t>디자인과</w:t>
            </w:r>
            <w:r>
              <w:rPr>
                <w:rFonts w:ascii="굴림" w:eastAsia="굴림" w:hAnsi="굴림" w:cs="굴림"/>
                <w:sz w:val="12"/>
              </w:rPr>
              <w:t>(3</w:t>
            </w:r>
            <w:r>
              <w:rPr>
                <w:rFonts w:ascii="굴림" w:eastAsia="굴림" w:hAnsi="굴림" w:cs="굴림"/>
                <w:sz w:val="12"/>
              </w:rPr>
              <w:t>년제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  <w:p w14:paraId="0DD8FBE0" w14:textId="77777777" w:rsidR="00894023" w:rsidRDefault="004F6E3C">
            <w:pPr>
              <w:spacing w:after="0"/>
              <w:ind w:right="1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디지털콘텐츠</w:t>
            </w:r>
          </w:p>
          <w:p w14:paraId="584374F9" w14:textId="77777777" w:rsidR="00894023" w:rsidRDefault="004F6E3C">
            <w:pPr>
              <w:spacing w:after="0"/>
              <w:ind w:left="1"/>
              <w:jc w:val="center"/>
            </w:pPr>
            <w:r>
              <w:rPr>
                <w:rFonts w:ascii="굴림" w:eastAsia="굴림" w:hAnsi="굴림" w:cs="굴림"/>
                <w:sz w:val="12"/>
              </w:rPr>
              <w:t>디자인계열</w:t>
            </w:r>
            <w:r>
              <w:rPr>
                <w:rFonts w:ascii="굴림" w:eastAsia="굴림" w:hAnsi="굴림" w:cs="굴림"/>
                <w:sz w:val="12"/>
              </w:rPr>
              <w:t>(21))</w:t>
            </w:r>
          </w:p>
        </w:tc>
        <w:tc>
          <w:tcPr>
            <w:tcW w:w="1413" w:type="dxa"/>
            <w:vMerge w:val="restart"/>
            <w:tcBorders>
              <w:top w:val="single" w:sz="2" w:space="0" w:color="437FC1"/>
              <w:left w:val="single" w:sz="2" w:space="0" w:color="437FC1"/>
              <w:bottom w:val="nil"/>
              <w:right w:val="single" w:sz="2" w:space="0" w:color="437FC1"/>
            </w:tcBorders>
          </w:tcPr>
          <w:p w14:paraId="2EEB4AED" w14:textId="77777777" w:rsidR="00894023" w:rsidRDefault="00894023"/>
        </w:tc>
        <w:tc>
          <w:tcPr>
            <w:tcW w:w="1415" w:type="dxa"/>
            <w:vMerge w:val="restart"/>
            <w:tcBorders>
              <w:top w:val="single" w:sz="2" w:space="0" w:color="437FC1"/>
              <w:left w:val="single" w:sz="2" w:space="0" w:color="437FC1"/>
              <w:bottom w:val="nil"/>
              <w:right w:val="single" w:sz="2" w:space="0" w:color="437FC1"/>
            </w:tcBorders>
          </w:tcPr>
          <w:p w14:paraId="13A6311B" w14:textId="77777777" w:rsidR="00894023" w:rsidRDefault="00894023"/>
        </w:tc>
        <w:tc>
          <w:tcPr>
            <w:tcW w:w="1413" w:type="dxa"/>
            <w:vMerge w:val="restart"/>
            <w:tcBorders>
              <w:top w:val="single" w:sz="2" w:space="0" w:color="437FC1"/>
              <w:left w:val="single" w:sz="2" w:space="0" w:color="437FC1"/>
              <w:bottom w:val="nil"/>
              <w:right w:val="single" w:sz="2" w:space="0" w:color="437FC1"/>
            </w:tcBorders>
          </w:tcPr>
          <w:p w14:paraId="69B68577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1A2B09F6" w14:textId="77777777" w:rsidR="00894023" w:rsidRDefault="00894023"/>
        </w:tc>
      </w:tr>
      <w:tr w:rsidR="00894023" w14:paraId="400330E1" w14:textId="77777777">
        <w:trPr>
          <w:trHeight w:val="477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64617E93" w14:textId="77777777" w:rsidR="00894023" w:rsidRDefault="004F6E3C">
            <w:pPr>
              <w:spacing w:after="0"/>
              <w:ind w:left="119"/>
            </w:pPr>
            <w:r>
              <w:rPr>
                <w:rFonts w:ascii="굴림" w:eastAsia="굴림" w:hAnsi="굴림" w:cs="굴림"/>
                <w:sz w:val="12"/>
              </w:rPr>
              <w:t>시각디자인학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0B41A6B9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70A5B67C" w14:textId="77777777" w:rsidR="00894023" w:rsidRDefault="00894023"/>
        </w:tc>
        <w:tc>
          <w:tcPr>
            <w:tcW w:w="1415" w:type="dxa"/>
            <w:vMerge w:val="restart"/>
            <w:tcBorders>
              <w:top w:val="single" w:sz="2" w:space="0" w:color="437FC1"/>
              <w:left w:val="single" w:sz="2" w:space="0" w:color="437FC1"/>
              <w:bottom w:val="nil"/>
              <w:right w:val="single" w:sz="2" w:space="0" w:color="437FC1"/>
            </w:tcBorders>
            <w:vAlign w:val="bottom"/>
          </w:tcPr>
          <w:p w14:paraId="2056A47E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시각디자인과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애니메이션과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36F1298D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5CD3CD67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447BD7B0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5E0E4AA9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6553196C" w14:textId="77777777" w:rsidR="00894023" w:rsidRDefault="00894023"/>
        </w:tc>
      </w:tr>
      <w:tr w:rsidR="00894023" w14:paraId="03E37410" w14:textId="77777777">
        <w:trPr>
          <w:trHeight w:val="182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nil"/>
              <w:right w:val="single" w:sz="2" w:space="0" w:color="437FC1"/>
            </w:tcBorders>
            <w:shd w:val="clear" w:color="auto" w:fill="E6EEF7"/>
          </w:tcPr>
          <w:p w14:paraId="5577101D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53B20359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6F374CDD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378CAAD4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2A825A43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65CD8E9C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19E4E173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7CA9A608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nil"/>
              <w:right w:val="single" w:sz="9" w:space="0" w:color="437FC1"/>
            </w:tcBorders>
          </w:tcPr>
          <w:p w14:paraId="13537606" w14:textId="77777777" w:rsidR="00894023" w:rsidRDefault="00894023"/>
        </w:tc>
      </w:tr>
      <w:tr w:rsidR="00894023" w14:paraId="2590FD80" w14:textId="77777777">
        <w:trPr>
          <w:trHeight w:val="331"/>
        </w:trPr>
        <w:tc>
          <w:tcPr>
            <w:tcW w:w="964" w:type="dxa"/>
            <w:tcBorders>
              <w:top w:val="nil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</w:tcPr>
          <w:p w14:paraId="47E83FE9" w14:textId="77777777" w:rsidR="00894023" w:rsidRDefault="004F6E3C">
            <w:pPr>
              <w:spacing w:after="0"/>
              <w:ind w:left="119"/>
            </w:pPr>
            <w:r>
              <w:rPr>
                <w:rFonts w:ascii="굴림" w:eastAsia="굴림" w:hAnsi="굴림" w:cs="굴림"/>
                <w:sz w:val="12"/>
              </w:rPr>
              <w:t>디지털아트학</w:t>
            </w:r>
          </w:p>
        </w:tc>
        <w:tc>
          <w:tcPr>
            <w:tcW w:w="295" w:type="dxa"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33E8AD08" w14:textId="77777777" w:rsidR="00894023" w:rsidRDefault="00894023"/>
        </w:tc>
        <w:tc>
          <w:tcPr>
            <w:tcW w:w="353" w:type="dxa"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</w:tcPr>
          <w:p w14:paraId="0042C827" w14:textId="77777777" w:rsidR="00894023" w:rsidRDefault="00894023"/>
        </w:tc>
        <w:tc>
          <w:tcPr>
            <w:tcW w:w="1415" w:type="dxa"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D053525" w14:textId="77777777" w:rsidR="00894023" w:rsidRDefault="00894023"/>
        </w:tc>
        <w:tc>
          <w:tcPr>
            <w:tcW w:w="1415" w:type="dxa"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6BD49007" w14:textId="77777777" w:rsidR="00894023" w:rsidRDefault="00894023"/>
        </w:tc>
        <w:tc>
          <w:tcPr>
            <w:tcW w:w="1413" w:type="dxa"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54A63EA0" w14:textId="77777777" w:rsidR="00894023" w:rsidRDefault="00894023"/>
        </w:tc>
        <w:tc>
          <w:tcPr>
            <w:tcW w:w="1415" w:type="dxa"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08BD5120" w14:textId="77777777" w:rsidR="00894023" w:rsidRDefault="00894023"/>
        </w:tc>
        <w:tc>
          <w:tcPr>
            <w:tcW w:w="1413" w:type="dxa"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61DDF9A9" w14:textId="77777777" w:rsidR="00894023" w:rsidRDefault="00894023"/>
        </w:tc>
        <w:tc>
          <w:tcPr>
            <w:tcW w:w="1415" w:type="dxa"/>
            <w:tcBorders>
              <w:top w:val="nil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1BBFBBB6" w14:textId="77777777" w:rsidR="00894023" w:rsidRDefault="004F6E3C">
            <w:pPr>
              <w:spacing w:after="0"/>
              <w:ind w:left="7"/>
              <w:jc w:val="center"/>
            </w:pPr>
            <w:r>
              <w:rPr>
                <w:rFonts w:ascii="굴림" w:eastAsia="굴림" w:hAnsi="굴림" w:cs="굴림"/>
                <w:sz w:val="12"/>
              </w:rPr>
              <w:t>미디어디자인과</w:t>
            </w:r>
          </w:p>
        </w:tc>
      </w:tr>
      <w:tr w:rsidR="00894023" w14:paraId="345AB301" w14:textId="77777777">
        <w:trPr>
          <w:trHeight w:val="1237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4659DCCF" w14:textId="77777777" w:rsidR="00894023" w:rsidRDefault="004F6E3C">
            <w:pPr>
              <w:spacing w:after="0"/>
              <w:ind w:right="2"/>
              <w:jc w:val="center"/>
            </w:pPr>
            <w:r>
              <w:rPr>
                <w:rFonts w:ascii="굴림" w:eastAsia="굴림" w:hAnsi="굴림" w:cs="굴림"/>
                <w:sz w:val="12"/>
              </w:rPr>
              <w:t>경영학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0078CBB8" w14:textId="77777777" w:rsidR="00894023" w:rsidRDefault="004F6E3C">
            <w:pPr>
              <w:spacing w:after="0"/>
              <w:ind w:left="76"/>
            </w:pPr>
            <w:r>
              <w:rPr>
                <w:rFonts w:ascii="굴림" w:eastAsia="굴림" w:hAnsi="굴림" w:cs="굴림"/>
                <w:sz w:val="12"/>
              </w:rPr>
              <w:t>13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352BEF24" w14:textId="77777777" w:rsidR="00894023" w:rsidRDefault="004F6E3C">
            <w:pPr>
              <w:spacing w:after="0"/>
              <w:ind w:left="105"/>
            </w:pPr>
            <w:r>
              <w:rPr>
                <w:rFonts w:ascii="굴림" w:eastAsia="굴림" w:hAnsi="굴림" w:cs="굴림"/>
                <w:sz w:val="12"/>
              </w:rPr>
              <w:t>11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718212BD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경영과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경영정보전공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경영과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유통물류전공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경영과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세무회계전공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2615E020" w14:textId="77777777" w:rsidR="00894023" w:rsidRDefault="004F6E3C">
            <w:pPr>
              <w:spacing w:after="0"/>
              <w:ind w:left="1"/>
              <w:jc w:val="center"/>
            </w:pPr>
            <w:r>
              <w:rPr>
                <w:rFonts w:ascii="굴림" w:eastAsia="굴림" w:hAnsi="굴림" w:cs="굴림"/>
                <w:sz w:val="12"/>
              </w:rPr>
              <w:t>경영과</w:t>
            </w:r>
            <w:r>
              <w:rPr>
                <w:rFonts w:ascii="굴림" w:eastAsia="굴림" w:hAnsi="굴림" w:cs="굴림"/>
                <w:sz w:val="12"/>
              </w:rPr>
              <w:t>(2</w:t>
            </w:r>
            <w:r>
              <w:rPr>
                <w:rFonts w:ascii="굴림" w:eastAsia="굴림" w:hAnsi="굴림" w:cs="굴림"/>
                <w:sz w:val="12"/>
              </w:rPr>
              <w:t>년제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  <w:p w14:paraId="3043E672" w14:textId="77777777" w:rsidR="00894023" w:rsidRDefault="004F6E3C">
            <w:pPr>
              <w:spacing w:after="0"/>
              <w:ind w:right="2"/>
              <w:jc w:val="center"/>
            </w:pPr>
            <w:r>
              <w:rPr>
                <w:rFonts w:ascii="굴림" w:eastAsia="굴림" w:hAnsi="굴림" w:cs="굴림"/>
                <w:sz w:val="12"/>
              </w:rPr>
              <w:t>마케팅경영과</w:t>
            </w:r>
            <w:r>
              <w:rPr>
                <w:rFonts w:ascii="굴림" w:eastAsia="굴림" w:hAnsi="굴림" w:cs="굴림"/>
                <w:sz w:val="12"/>
              </w:rPr>
              <w:t>(20)</w:t>
            </w:r>
          </w:p>
          <w:p w14:paraId="37EC6D72" w14:textId="77777777" w:rsidR="00894023" w:rsidRDefault="004F6E3C">
            <w:pPr>
              <w:spacing w:after="0" w:line="240" w:lineRule="auto"/>
              <w:ind w:left="96" w:right="89" w:hanging="6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미디어마케팅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경영과</w:t>
            </w:r>
            <w:r>
              <w:rPr>
                <w:rFonts w:ascii="굴림" w:eastAsia="굴림" w:hAnsi="굴림" w:cs="굴림"/>
                <w:sz w:val="12"/>
              </w:rPr>
              <w:t xml:space="preserve">(22)) </w:t>
            </w:r>
            <w:r>
              <w:rPr>
                <w:rFonts w:ascii="굴림" w:eastAsia="굴림" w:hAnsi="굴림" w:cs="굴림"/>
                <w:sz w:val="12"/>
              </w:rPr>
              <w:t>세무회계과</w:t>
            </w:r>
          </w:p>
          <w:p w14:paraId="042F7394" w14:textId="77777777" w:rsidR="00894023" w:rsidRDefault="004F6E3C">
            <w:pPr>
              <w:spacing w:after="0"/>
              <w:ind w:left="1"/>
              <w:jc w:val="center"/>
            </w:pPr>
            <w:r>
              <w:rPr>
                <w:rFonts w:ascii="굴림" w:eastAsia="굴림" w:hAnsi="굴림" w:cs="굴림"/>
                <w:sz w:val="12"/>
              </w:rPr>
              <w:t>(2</w:t>
            </w:r>
            <w:r>
              <w:rPr>
                <w:rFonts w:ascii="굴림" w:eastAsia="굴림" w:hAnsi="굴림" w:cs="굴림"/>
                <w:sz w:val="12"/>
              </w:rPr>
              <w:t>년제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B719AFB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40535B16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58DA34E8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462C80EC" w14:textId="77777777" w:rsidR="00894023" w:rsidRDefault="00894023"/>
        </w:tc>
      </w:tr>
      <w:tr w:rsidR="00894023" w14:paraId="2A39A9E9" w14:textId="77777777">
        <w:trPr>
          <w:trHeight w:val="460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1691FBF7" w14:textId="77777777" w:rsidR="00894023" w:rsidRDefault="004F6E3C">
            <w:pPr>
              <w:spacing w:after="0"/>
              <w:ind w:left="119"/>
            </w:pPr>
            <w:r>
              <w:rPr>
                <w:rFonts w:ascii="굴림" w:eastAsia="굴림" w:hAnsi="굴림" w:cs="굴림"/>
                <w:sz w:val="12"/>
              </w:rPr>
              <w:t>화학및의화학</w:t>
            </w:r>
          </w:p>
        </w:tc>
        <w:tc>
          <w:tcPr>
            <w:tcW w:w="295" w:type="dxa"/>
            <w:vMerge w:val="restart"/>
            <w:tcBorders>
              <w:top w:val="single" w:sz="2" w:space="0" w:color="437FC1"/>
              <w:left w:val="single" w:sz="2" w:space="0" w:color="437FC1"/>
              <w:bottom w:val="nil"/>
              <w:right w:val="single" w:sz="2" w:space="0" w:color="437FC1"/>
            </w:tcBorders>
            <w:vAlign w:val="bottom"/>
          </w:tcPr>
          <w:p w14:paraId="797BFAF5" w14:textId="77777777" w:rsidR="00894023" w:rsidRDefault="004F6E3C">
            <w:pPr>
              <w:spacing w:after="0"/>
              <w:ind w:left="110"/>
            </w:pPr>
            <w:r>
              <w:rPr>
                <w:rFonts w:ascii="굴림" w:eastAsia="굴림" w:hAnsi="굴림" w:cs="굴림"/>
                <w:sz w:val="12"/>
              </w:rPr>
              <w:t>9</w:t>
            </w:r>
          </w:p>
        </w:tc>
        <w:tc>
          <w:tcPr>
            <w:tcW w:w="353" w:type="dxa"/>
            <w:vMerge w:val="restart"/>
            <w:tcBorders>
              <w:top w:val="single" w:sz="2" w:space="0" w:color="437FC1"/>
              <w:left w:val="single" w:sz="2" w:space="0" w:color="437FC1"/>
              <w:bottom w:val="nil"/>
              <w:right w:val="single" w:sz="2" w:space="0" w:color="437FC1"/>
            </w:tcBorders>
            <w:shd w:val="clear" w:color="auto" w:fill="E6EEF7"/>
            <w:vAlign w:val="bottom"/>
          </w:tcPr>
          <w:p w14:paraId="24578D1B" w14:textId="77777777" w:rsidR="00894023" w:rsidRDefault="004F6E3C">
            <w:pPr>
              <w:spacing w:after="0"/>
              <w:ind w:right="2"/>
              <w:jc w:val="center"/>
            </w:pPr>
            <w:r>
              <w:rPr>
                <w:rFonts w:ascii="굴림" w:eastAsia="굴림" w:hAnsi="굴림" w:cs="굴림"/>
                <w:sz w:val="12"/>
              </w:rPr>
              <w:t>2</w:t>
            </w:r>
          </w:p>
        </w:tc>
        <w:tc>
          <w:tcPr>
            <w:tcW w:w="1415" w:type="dxa"/>
            <w:vMerge w:val="restart"/>
            <w:tcBorders>
              <w:top w:val="single" w:sz="2" w:space="0" w:color="437FC1"/>
              <w:left w:val="single" w:sz="2" w:space="0" w:color="437FC1"/>
              <w:bottom w:val="nil"/>
              <w:right w:val="single" w:sz="2" w:space="0" w:color="437FC1"/>
            </w:tcBorders>
          </w:tcPr>
          <w:p w14:paraId="4DCD0146" w14:textId="77777777" w:rsidR="00894023" w:rsidRDefault="00894023"/>
        </w:tc>
        <w:tc>
          <w:tcPr>
            <w:tcW w:w="1415" w:type="dxa"/>
            <w:vMerge w:val="restart"/>
            <w:tcBorders>
              <w:top w:val="single" w:sz="2" w:space="0" w:color="437FC1"/>
              <w:left w:val="single" w:sz="2" w:space="0" w:color="437FC1"/>
              <w:bottom w:val="nil"/>
              <w:right w:val="single" w:sz="2" w:space="0" w:color="437FC1"/>
            </w:tcBorders>
          </w:tcPr>
          <w:p w14:paraId="4CB6CAAC" w14:textId="77777777" w:rsidR="00894023" w:rsidRDefault="00894023"/>
        </w:tc>
        <w:tc>
          <w:tcPr>
            <w:tcW w:w="1413" w:type="dxa"/>
            <w:vMerge w:val="restart"/>
            <w:tcBorders>
              <w:top w:val="single" w:sz="2" w:space="0" w:color="437FC1"/>
              <w:left w:val="single" w:sz="2" w:space="0" w:color="437FC1"/>
              <w:bottom w:val="nil"/>
              <w:right w:val="single" w:sz="2" w:space="0" w:color="437FC1"/>
            </w:tcBorders>
          </w:tcPr>
          <w:p w14:paraId="1B8A0613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917B55C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3D955593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  <w:vAlign w:val="center"/>
          </w:tcPr>
          <w:p w14:paraId="2500C95D" w14:textId="77777777" w:rsidR="00894023" w:rsidRDefault="004F6E3C">
            <w:pPr>
              <w:spacing w:after="0"/>
              <w:ind w:left="7"/>
              <w:jc w:val="center"/>
            </w:pPr>
            <w:r>
              <w:rPr>
                <w:rFonts w:ascii="굴림" w:eastAsia="굴림" w:hAnsi="굴림" w:cs="굴림"/>
                <w:sz w:val="12"/>
              </w:rPr>
              <w:t>생명화학공학과</w:t>
            </w:r>
          </w:p>
        </w:tc>
      </w:tr>
      <w:tr w:rsidR="00894023" w14:paraId="11DFCEFA" w14:textId="77777777">
        <w:trPr>
          <w:trHeight w:val="122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nil"/>
              <w:right w:val="single" w:sz="2" w:space="0" w:color="437FC1"/>
            </w:tcBorders>
            <w:shd w:val="clear" w:color="auto" w:fill="E6EEF7"/>
          </w:tcPr>
          <w:p w14:paraId="0138212C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615D3A12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5089C15F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4FCC2FFA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67597B2F" w14:textId="77777777" w:rsidR="00894023" w:rsidRDefault="00894023"/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nil"/>
              <w:right w:val="single" w:sz="2" w:space="0" w:color="437FC1"/>
            </w:tcBorders>
          </w:tcPr>
          <w:p w14:paraId="6ED7B375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nil"/>
              <w:right w:val="single" w:sz="2" w:space="0" w:color="437FC1"/>
            </w:tcBorders>
          </w:tcPr>
          <w:p w14:paraId="640C733B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nil"/>
              <w:right w:val="single" w:sz="2" w:space="0" w:color="437FC1"/>
            </w:tcBorders>
          </w:tcPr>
          <w:p w14:paraId="4CAD95A5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nil"/>
              <w:right w:val="single" w:sz="9" w:space="0" w:color="437FC1"/>
            </w:tcBorders>
          </w:tcPr>
          <w:p w14:paraId="3A52B468" w14:textId="77777777" w:rsidR="00894023" w:rsidRDefault="00894023"/>
        </w:tc>
      </w:tr>
      <w:tr w:rsidR="00894023" w14:paraId="7B9B85B0" w14:textId="77777777">
        <w:trPr>
          <w:trHeight w:val="335"/>
        </w:trPr>
        <w:tc>
          <w:tcPr>
            <w:tcW w:w="964" w:type="dxa"/>
            <w:tcBorders>
              <w:top w:val="nil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</w:tcPr>
          <w:p w14:paraId="52141473" w14:textId="77777777" w:rsidR="00894023" w:rsidRDefault="004F6E3C">
            <w:pPr>
              <w:spacing w:after="0"/>
              <w:ind w:left="59"/>
              <w:jc w:val="both"/>
            </w:pPr>
            <w:r>
              <w:rPr>
                <w:rFonts w:ascii="굴림" w:eastAsia="굴림" w:hAnsi="굴림" w:cs="굴림"/>
                <w:sz w:val="12"/>
              </w:rPr>
              <w:t>패키징및물류학</w:t>
            </w:r>
          </w:p>
        </w:tc>
        <w:tc>
          <w:tcPr>
            <w:tcW w:w="295" w:type="dxa"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6761727E" w14:textId="77777777" w:rsidR="00894023" w:rsidRDefault="00894023"/>
        </w:tc>
        <w:tc>
          <w:tcPr>
            <w:tcW w:w="353" w:type="dxa"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</w:tcPr>
          <w:p w14:paraId="20722923" w14:textId="77777777" w:rsidR="00894023" w:rsidRDefault="00894023"/>
        </w:tc>
        <w:tc>
          <w:tcPr>
            <w:tcW w:w="1415" w:type="dxa"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56A0E3A1" w14:textId="77777777" w:rsidR="00894023" w:rsidRDefault="00894023"/>
        </w:tc>
        <w:tc>
          <w:tcPr>
            <w:tcW w:w="1415" w:type="dxa"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75496F00" w14:textId="77777777" w:rsidR="00894023" w:rsidRDefault="00894023"/>
        </w:tc>
        <w:tc>
          <w:tcPr>
            <w:tcW w:w="1413" w:type="dxa"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D345933" w14:textId="77777777" w:rsidR="00894023" w:rsidRDefault="00894023"/>
        </w:tc>
        <w:tc>
          <w:tcPr>
            <w:tcW w:w="1415" w:type="dxa"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7C4EB94A" w14:textId="77777777" w:rsidR="00894023" w:rsidRDefault="004F6E3C">
            <w:pPr>
              <w:spacing w:after="0"/>
              <w:ind w:left="4"/>
              <w:jc w:val="center"/>
            </w:pPr>
            <w:r>
              <w:rPr>
                <w:rFonts w:ascii="굴림" w:eastAsia="굴림" w:hAnsi="굴림" w:cs="굴림"/>
                <w:sz w:val="12"/>
              </w:rPr>
              <w:t>물류패키징과</w:t>
            </w:r>
          </w:p>
        </w:tc>
        <w:tc>
          <w:tcPr>
            <w:tcW w:w="1413" w:type="dxa"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73273BD3" w14:textId="77777777" w:rsidR="00894023" w:rsidRDefault="00894023"/>
        </w:tc>
        <w:tc>
          <w:tcPr>
            <w:tcW w:w="1415" w:type="dxa"/>
            <w:tcBorders>
              <w:top w:val="nil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432EF5E1" w14:textId="77777777" w:rsidR="00894023" w:rsidRDefault="00894023"/>
        </w:tc>
      </w:tr>
      <w:tr w:rsidR="00894023" w14:paraId="3D90B90F" w14:textId="77777777">
        <w:trPr>
          <w:trHeight w:val="1863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18649FAF" w14:textId="77777777" w:rsidR="00894023" w:rsidRDefault="004F6E3C">
            <w:pPr>
              <w:spacing w:after="0"/>
              <w:ind w:left="59"/>
              <w:jc w:val="both"/>
            </w:pPr>
            <w:r>
              <w:rPr>
                <w:rFonts w:ascii="굴림" w:eastAsia="굴림" w:hAnsi="굴림" w:cs="굴림"/>
                <w:sz w:val="12"/>
              </w:rPr>
              <w:t>소프트웨어학부</w:t>
            </w:r>
          </w:p>
          <w:p w14:paraId="674EC208" w14:textId="77777777" w:rsidR="00894023" w:rsidRDefault="004F6E3C">
            <w:pPr>
              <w:spacing w:after="0"/>
              <w:ind w:left="134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소프트웨어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5376955B" w14:textId="77777777" w:rsidR="00894023" w:rsidRDefault="004F6E3C">
            <w:pPr>
              <w:spacing w:after="0"/>
              <w:ind w:left="76"/>
            </w:pPr>
            <w:r>
              <w:rPr>
                <w:rFonts w:ascii="굴림" w:eastAsia="굴림" w:hAnsi="굴림" w:cs="굴림"/>
                <w:sz w:val="12"/>
              </w:rPr>
              <w:t>12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074CA5D8" w14:textId="77777777" w:rsidR="00894023" w:rsidRDefault="004F6E3C">
            <w:pPr>
              <w:spacing w:after="0"/>
              <w:ind w:right="2"/>
              <w:jc w:val="center"/>
            </w:pPr>
            <w:r>
              <w:rPr>
                <w:rFonts w:ascii="굴림" w:eastAsia="굴림" w:hAnsi="굴림" w:cs="굴림"/>
                <w:sz w:val="12"/>
              </w:rPr>
              <w:t>6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22830485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전자정보과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</w:p>
          <w:p w14:paraId="17512CDF" w14:textId="77777777" w:rsidR="00894023" w:rsidRDefault="004F6E3C">
            <w:pPr>
              <w:spacing w:after="0" w:line="240" w:lineRule="auto"/>
              <w:ind w:right="-1"/>
              <w:jc w:val="center"/>
            </w:pPr>
            <w:r>
              <w:rPr>
                <w:rFonts w:ascii="굴림" w:eastAsia="굴림" w:hAnsi="굴림" w:cs="굴림"/>
                <w:sz w:val="12"/>
              </w:rPr>
              <w:t>임베디드응용전공</w:t>
            </w:r>
            <w:r>
              <w:rPr>
                <w:rFonts w:ascii="굴림" w:eastAsia="굴림" w:hAnsi="굴림" w:cs="굴림"/>
                <w:sz w:val="12"/>
              </w:rPr>
              <w:t xml:space="preserve"> IT</w:t>
            </w:r>
            <w:r>
              <w:rPr>
                <w:rFonts w:ascii="굴림" w:eastAsia="굴림" w:hAnsi="굴림" w:cs="굴림"/>
                <w:sz w:val="12"/>
              </w:rPr>
              <w:t>소프트웨어과</w:t>
            </w:r>
            <w:r>
              <w:rPr>
                <w:rFonts w:ascii="굴림" w:eastAsia="굴림" w:hAnsi="굴림" w:cs="굴림"/>
                <w:sz w:val="12"/>
              </w:rPr>
              <w:t xml:space="preserve"> (</w:t>
            </w:r>
            <w:r>
              <w:rPr>
                <w:rFonts w:ascii="굴림" w:eastAsia="굴림" w:hAnsi="굴림" w:cs="굴림"/>
                <w:sz w:val="12"/>
              </w:rPr>
              <w:t>컴퓨터소프트웨어공학과</w:t>
            </w:r>
            <w:r>
              <w:rPr>
                <w:rFonts w:ascii="굴림" w:eastAsia="굴림" w:hAnsi="굴림" w:cs="굴림"/>
                <w:sz w:val="12"/>
              </w:rPr>
              <w:t xml:space="preserve">(21)) </w:t>
            </w:r>
            <w:r>
              <w:rPr>
                <w:rFonts w:ascii="굴림" w:eastAsia="굴림" w:hAnsi="굴림" w:cs="굴림"/>
                <w:sz w:val="12"/>
              </w:rPr>
              <w:t>정보통신공학과정보통신전공</w:t>
            </w:r>
          </w:p>
          <w:p w14:paraId="20333696" w14:textId="77777777" w:rsidR="00894023" w:rsidRDefault="004F6E3C">
            <w:pPr>
              <w:spacing w:after="0"/>
              <w:ind w:left="173"/>
            </w:pPr>
            <w:r>
              <w:rPr>
                <w:rFonts w:ascii="굴림" w:eastAsia="굴림" w:hAnsi="굴림" w:cs="굴림"/>
                <w:sz w:val="12"/>
              </w:rPr>
              <w:t>정보통신공학과</w:t>
            </w:r>
            <w:r>
              <w:rPr>
                <w:rFonts w:ascii="굴림" w:eastAsia="굴림" w:hAnsi="굴림" w:cs="굴림"/>
                <w:sz w:val="12"/>
              </w:rPr>
              <w:t>(21)</w:t>
            </w:r>
          </w:p>
          <w:p w14:paraId="67C1EE95" w14:textId="77777777" w:rsidR="00894023" w:rsidRDefault="004F6E3C">
            <w:pPr>
              <w:spacing w:after="0"/>
              <w:ind w:right="1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정보통신학과</w:t>
            </w:r>
            <w:r>
              <w:rPr>
                <w:rFonts w:ascii="굴림" w:eastAsia="굴림" w:hAnsi="굴림" w:cs="굴림"/>
                <w:sz w:val="12"/>
              </w:rPr>
              <w:t>(22))</w:t>
            </w:r>
          </w:p>
          <w:p w14:paraId="15EABF05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ICT</w:t>
            </w:r>
            <w:r>
              <w:rPr>
                <w:rFonts w:ascii="굴림" w:eastAsia="굴림" w:hAnsi="굴림" w:cs="굴림"/>
                <w:sz w:val="12"/>
              </w:rPr>
              <w:t>융합과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</w:p>
          <w:p w14:paraId="69AEE414" w14:textId="77777777" w:rsidR="00894023" w:rsidRDefault="004F6E3C">
            <w:pPr>
              <w:spacing w:after="0"/>
              <w:ind w:left="46"/>
              <w:jc w:val="both"/>
            </w:pPr>
            <w:r>
              <w:rPr>
                <w:rFonts w:ascii="굴림" w:eastAsia="굴림" w:hAnsi="굴림" w:cs="굴림"/>
                <w:sz w:val="12"/>
              </w:rPr>
              <w:t>스마트커뮤니케이션전공</w:t>
            </w:r>
          </w:p>
          <w:p w14:paraId="7570B51E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ICT</w:t>
            </w:r>
            <w:r>
              <w:rPr>
                <w:rFonts w:ascii="굴림" w:eastAsia="굴림" w:hAnsi="굴림" w:cs="굴림"/>
                <w:sz w:val="12"/>
              </w:rPr>
              <w:t>융합과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7FE148A4" w14:textId="77777777" w:rsidR="00894023" w:rsidRDefault="004F6E3C">
            <w:pPr>
              <w:spacing w:after="0"/>
              <w:ind w:left="1"/>
              <w:jc w:val="center"/>
            </w:pPr>
            <w:r>
              <w:rPr>
                <w:rFonts w:ascii="굴림" w:eastAsia="굴림" w:hAnsi="굴림" w:cs="굴림"/>
                <w:sz w:val="12"/>
              </w:rPr>
              <w:t>스마트</w:t>
            </w:r>
            <w:r>
              <w:rPr>
                <w:rFonts w:ascii="굴림" w:eastAsia="굴림" w:hAnsi="굴림" w:cs="굴림"/>
                <w:sz w:val="12"/>
              </w:rPr>
              <w:t>IT</w:t>
            </w:r>
            <w:r>
              <w:rPr>
                <w:rFonts w:ascii="굴림" w:eastAsia="굴림" w:hAnsi="굴림" w:cs="굴림"/>
                <w:sz w:val="12"/>
              </w:rPr>
              <w:t>과</w:t>
            </w:r>
            <w:r>
              <w:rPr>
                <w:rFonts w:ascii="굴림" w:eastAsia="굴림" w:hAnsi="굴림" w:cs="굴림"/>
                <w:sz w:val="12"/>
              </w:rPr>
              <w:t>(2</w:t>
            </w:r>
            <w:r>
              <w:rPr>
                <w:rFonts w:ascii="굴림" w:eastAsia="굴림" w:hAnsi="굴림" w:cs="굴림"/>
                <w:sz w:val="12"/>
              </w:rPr>
              <w:t>년제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  <w:p w14:paraId="00ACA874" w14:textId="77777777" w:rsidR="00894023" w:rsidRDefault="004F6E3C">
            <w:pPr>
              <w:spacing w:after="0"/>
              <w:ind w:left="51"/>
              <w:jc w:val="both"/>
            </w:pPr>
            <w:r>
              <w:rPr>
                <w:rFonts w:ascii="굴림" w:eastAsia="굴림" w:hAnsi="굴림" w:cs="굴림"/>
                <w:sz w:val="12"/>
              </w:rPr>
              <w:t>컴퓨터소프트웨어과</w:t>
            </w:r>
            <w:r>
              <w:rPr>
                <w:rFonts w:ascii="굴림" w:eastAsia="굴림" w:hAnsi="굴림" w:cs="굴림"/>
                <w:sz w:val="12"/>
              </w:rPr>
              <w:t>(22)</w:t>
            </w:r>
          </w:p>
          <w:p w14:paraId="7AC71AC4" w14:textId="77777777" w:rsidR="00894023" w:rsidRDefault="004F6E3C">
            <w:pPr>
              <w:spacing w:after="0"/>
              <w:ind w:left="128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컴퓨터정보계열</w:t>
            </w:r>
            <w:r>
              <w:rPr>
                <w:rFonts w:ascii="굴림" w:eastAsia="굴림" w:hAnsi="굴림" w:cs="굴림"/>
                <w:sz w:val="12"/>
              </w:rPr>
              <w:t>(23))</w:t>
            </w:r>
          </w:p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435ACCFC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0D76C7A0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0D50411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  <w:vAlign w:val="center"/>
          </w:tcPr>
          <w:p w14:paraId="2709C9D5" w14:textId="77777777" w:rsidR="00894023" w:rsidRDefault="004F6E3C">
            <w:pPr>
              <w:spacing w:after="0"/>
              <w:ind w:left="49" w:right="42"/>
              <w:jc w:val="center"/>
            </w:pPr>
            <w:r>
              <w:rPr>
                <w:rFonts w:ascii="굴림" w:eastAsia="굴림" w:hAnsi="굴림" w:cs="굴림"/>
                <w:sz w:val="12"/>
              </w:rPr>
              <w:t>전자공학과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인공지능학과</w:t>
            </w:r>
          </w:p>
        </w:tc>
      </w:tr>
      <w:tr w:rsidR="00894023" w14:paraId="35A1CB7B" w14:textId="77777777">
        <w:trPr>
          <w:trHeight w:val="794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741855A1" w14:textId="77777777" w:rsidR="00894023" w:rsidRDefault="004F6E3C">
            <w:pPr>
              <w:spacing w:after="0"/>
              <w:ind w:left="62"/>
              <w:jc w:val="both"/>
            </w:pPr>
            <w:r>
              <w:rPr>
                <w:rFonts w:ascii="굴림" w:eastAsia="굴림" w:hAnsi="굴림" w:cs="굴림"/>
                <w:sz w:val="12"/>
              </w:rPr>
              <w:t>환경에너지공학부</w:t>
            </w:r>
          </w:p>
          <w:p w14:paraId="6499F1E1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환경공학</w:t>
            </w:r>
            <w:r>
              <w:rPr>
                <w:rFonts w:ascii="굴림" w:eastAsia="굴림" w:hAnsi="굴림" w:cs="굴림"/>
                <w:sz w:val="12"/>
              </w:rPr>
              <w:t xml:space="preserve">, </w:t>
            </w:r>
            <w:r>
              <w:rPr>
                <w:rFonts w:ascii="굴림" w:eastAsia="굴림" w:hAnsi="굴림" w:cs="굴림"/>
                <w:sz w:val="12"/>
              </w:rPr>
              <w:t>친환경에너지공학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00E13044" w14:textId="77777777" w:rsidR="00894023" w:rsidRDefault="004F6E3C">
            <w:pPr>
              <w:spacing w:after="0"/>
              <w:ind w:left="110"/>
            </w:pPr>
            <w:r>
              <w:rPr>
                <w:rFonts w:ascii="굴림" w:eastAsia="굴림" w:hAnsi="굴림" w:cs="굴림"/>
                <w:sz w:val="12"/>
              </w:rPr>
              <w:t>6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5A0546EA" w14:textId="77777777" w:rsidR="00894023" w:rsidRDefault="004F6E3C">
            <w:pPr>
              <w:spacing w:after="0"/>
              <w:ind w:right="2"/>
              <w:jc w:val="center"/>
            </w:pPr>
            <w:r>
              <w:rPr>
                <w:rFonts w:ascii="굴림" w:eastAsia="굴림" w:hAnsi="굴림" w:cs="굴림"/>
                <w:sz w:val="12"/>
              </w:rPr>
              <w:t>2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77E7147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68CC6FCE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05EA28D3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032CEB37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6D48582C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0B6B7CDC" w14:textId="77777777" w:rsidR="00894023" w:rsidRDefault="00894023"/>
        </w:tc>
      </w:tr>
      <w:tr w:rsidR="00894023" w14:paraId="5A3EC74A" w14:textId="77777777">
        <w:trPr>
          <w:trHeight w:val="796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1B07F312" w14:textId="77777777" w:rsidR="00894023" w:rsidRDefault="004F6E3C">
            <w:pPr>
              <w:spacing w:after="0"/>
              <w:ind w:right="2"/>
              <w:jc w:val="center"/>
            </w:pPr>
            <w:r>
              <w:rPr>
                <w:rFonts w:ascii="굴림" w:eastAsia="굴림" w:hAnsi="굴림" w:cs="굴림"/>
                <w:sz w:val="12"/>
              </w:rPr>
              <w:t>의공학부</w:t>
            </w:r>
          </w:p>
          <w:p w14:paraId="1B04B4A9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의공학</w:t>
            </w:r>
            <w:r>
              <w:rPr>
                <w:rFonts w:ascii="굴림" w:eastAsia="굴림" w:hAnsi="굴림" w:cs="굴림"/>
                <w:sz w:val="12"/>
              </w:rPr>
              <w:t xml:space="preserve">, </w:t>
            </w:r>
            <w:r>
              <w:rPr>
                <w:rFonts w:ascii="굴림" w:eastAsia="굴림" w:hAnsi="굴림" w:cs="굴림"/>
                <w:sz w:val="12"/>
              </w:rPr>
              <w:t>바이오공학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1E9376F0" w14:textId="77777777" w:rsidR="00894023" w:rsidRDefault="004F6E3C">
            <w:pPr>
              <w:spacing w:after="0"/>
              <w:ind w:left="110"/>
            </w:pPr>
            <w:r>
              <w:rPr>
                <w:rFonts w:ascii="굴림" w:eastAsia="굴림" w:hAnsi="굴림" w:cs="굴림"/>
                <w:sz w:val="12"/>
              </w:rPr>
              <w:t>6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1A4689DD" w14:textId="77777777" w:rsidR="00894023" w:rsidRDefault="004F6E3C">
            <w:pPr>
              <w:spacing w:after="0"/>
              <w:ind w:right="2"/>
              <w:jc w:val="center"/>
            </w:pPr>
            <w:r>
              <w:rPr>
                <w:rFonts w:ascii="굴림" w:eastAsia="굴림" w:hAnsi="굴림" w:cs="굴림"/>
                <w:sz w:val="12"/>
              </w:rPr>
              <w:t>2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1F23B15D" w14:textId="77777777" w:rsidR="00894023" w:rsidRDefault="004F6E3C">
            <w:pPr>
              <w:spacing w:after="0"/>
              <w:ind w:left="166"/>
            </w:pPr>
            <w:r>
              <w:rPr>
                <w:rFonts w:ascii="굴림" w:eastAsia="굴림" w:hAnsi="굴림" w:cs="굴림"/>
                <w:sz w:val="12"/>
              </w:rPr>
              <w:t>메카트로닉스공학과</w:t>
            </w:r>
          </w:p>
          <w:p w14:paraId="3757FA9A" w14:textId="77777777" w:rsidR="00894023" w:rsidRDefault="004F6E3C">
            <w:pPr>
              <w:spacing w:after="0"/>
              <w:ind w:right="1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자동화공학과</w:t>
            </w:r>
            <w:r>
              <w:rPr>
                <w:rFonts w:ascii="굴림" w:eastAsia="굴림" w:hAnsi="굴림" w:cs="굴림"/>
                <w:sz w:val="12"/>
              </w:rPr>
              <w:t>(22))</w:t>
            </w:r>
          </w:p>
          <w:p w14:paraId="4535BA2A" w14:textId="77777777" w:rsidR="00894023" w:rsidRDefault="004F6E3C">
            <w:pPr>
              <w:spacing w:after="0"/>
              <w:ind w:left="137"/>
            </w:pPr>
            <w:r>
              <w:rPr>
                <w:rFonts w:ascii="굴림" w:eastAsia="굴림" w:hAnsi="굴림" w:cs="굴림"/>
                <w:sz w:val="12"/>
              </w:rPr>
              <w:t>전자정보과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  <w:r>
              <w:rPr>
                <w:rFonts w:ascii="굴림" w:eastAsia="굴림" w:hAnsi="굴림" w:cs="굴림"/>
                <w:sz w:val="12"/>
              </w:rPr>
              <w:t>전자전공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3933BD64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0F580E5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355E8352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05E0A820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169E841B" w14:textId="77777777" w:rsidR="00894023" w:rsidRDefault="00894023"/>
        </w:tc>
      </w:tr>
      <w:tr w:rsidR="00894023" w14:paraId="3C658069" w14:textId="77777777">
        <w:trPr>
          <w:trHeight w:val="794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357046AA" w14:textId="77777777" w:rsidR="00894023" w:rsidRDefault="004F6E3C">
            <w:pPr>
              <w:spacing w:after="0"/>
              <w:ind w:left="119"/>
            </w:pPr>
            <w:r>
              <w:rPr>
                <w:rFonts w:ascii="굴림" w:eastAsia="굴림" w:hAnsi="굴림" w:cs="굴림"/>
                <w:sz w:val="12"/>
              </w:rPr>
              <w:lastRenderedPageBreak/>
              <w:t>보건행정학부</w:t>
            </w:r>
          </w:p>
          <w:p w14:paraId="2F53A700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(</w:t>
            </w:r>
            <w:r>
              <w:rPr>
                <w:rFonts w:ascii="굴림" w:eastAsia="굴림" w:hAnsi="굴림" w:cs="굴림"/>
                <w:sz w:val="12"/>
              </w:rPr>
              <w:t>보건행정학</w:t>
            </w:r>
            <w:r>
              <w:rPr>
                <w:rFonts w:ascii="굴림" w:eastAsia="굴림" w:hAnsi="굴림" w:cs="굴림"/>
                <w:sz w:val="12"/>
              </w:rPr>
              <w:t xml:space="preserve">, </w:t>
            </w:r>
            <w:r>
              <w:rPr>
                <w:rFonts w:ascii="굴림" w:eastAsia="굴림" w:hAnsi="굴림" w:cs="굴림"/>
                <w:sz w:val="12"/>
              </w:rPr>
              <w:t>보건의료정보관리학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373A6A2A" w14:textId="77777777" w:rsidR="00894023" w:rsidRDefault="004F6E3C">
            <w:pPr>
              <w:spacing w:after="0"/>
              <w:ind w:left="110"/>
            </w:pPr>
            <w:r>
              <w:rPr>
                <w:rFonts w:ascii="굴림" w:eastAsia="굴림" w:hAnsi="굴림" w:cs="굴림"/>
                <w:sz w:val="12"/>
              </w:rPr>
              <w:t>4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5707ABD1" w14:textId="77777777" w:rsidR="00894023" w:rsidRDefault="004F6E3C">
            <w:pPr>
              <w:spacing w:after="0"/>
              <w:ind w:right="2"/>
              <w:jc w:val="center"/>
            </w:pPr>
            <w:r>
              <w:rPr>
                <w:rFonts w:ascii="굴림" w:eastAsia="굴림" w:hAnsi="굴림" w:cs="굴림"/>
                <w:sz w:val="12"/>
              </w:rPr>
              <w:t>3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5C57539B" w14:textId="77777777" w:rsidR="00894023" w:rsidRDefault="004F6E3C">
            <w:pPr>
              <w:spacing w:after="0"/>
              <w:jc w:val="center"/>
            </w:pPr>
            <w:r>
              <w:rPr>
                <w:rFonts w:ascii="굴림" w:eastAsia="굴림" w:hAnsi="굴림" w:cs="굴림"/>
                <w:sz w:val="12"/>
              </w:rPr>
              <w:t>지식서비스학부</w:t>
            </w:r>
            <w:r>
              <w:rPr>
                <w:rFonts w:ascii="굴림" w:eastAsia="굴림" w:hAnsi="굴림" w:cs="굴림"/>
                <w:sz w:val="12"/>
              </w:rPr>
              <w:t xml:space="preserve"> </w:t>
            </w:r>
          </w:p>
          <w:p w14:paraId="1D2F439E" w14:textId="77777777" w:rsidR="00894023" w:rsidRDefault="004F6E3C">
            <w:pPr>
              <w:spacing w:after="0"/>
              <w:ind w:left="206"/>
            </w:pPr>
            <w:r>
              <w:rPr>
                <w:rFonts w:ascii="굴림" w:eastAsia="굴림" w:hAnsi="굴림" w:cs="굴림"/>
                <w:sz w:val="12"/>
              </w:rPr>
              <w:t>U-</w:t>
            </w:r>
            <w:r>
              <w:rPr>
                <w:rFonts w:ascii="굴림" w:eastAsia="굴림" w:hAnsi="굴림" w:cs="굴림"/>
                <w:sz w:val="12"/>
              </w:rPr>
              <w:t>보건의료행정과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3941C3DD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2B03C95B" w14:textId="77777777" w:rsidR="00894023" w:rsidRDefault="004F6E3C">
            <w:pPr>
              <w:spacing w:after="0"/>
              <w:ind w:left="146"/>
            </w:pPr>
            <w:r>
              <w:rPr>
                <w:rFonts w:ascii="굴림" w:eastAsia="굴림" w:hAnsi="굴림" w:cs="굴림"/>
                <w:sz w:val="12"/>
              </w:rPr>
              <w:t>보건의료행정과</w:t>
            </w:r>
            <w:r>
              <w:rPr>
                <w:rFonts w:ascii="굴림" w:eastAsia="굴림" w:hAnsi="굴림" w:cs="굴림"/>
                <w:sz w:val="12"/>
              </w:rPr>
              <w:t>(2</w:t>
            </w:r>
            <w:r>
              <w:rPr>
                <w:rFonts w:ascii="굴림" w:eastAsia="굴림" w:hAnsi="굴림" w:cs="굴림"/>
                <w:sz w:val="12"/>
              </w:rPr>
              <w:t>년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4B507A41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696EF36A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  <w:vAlign w:val="center"/>
          </w:tcPr>
          <w:p w14:paraId="607D279C" w14:textId="77777777" w:rsidR="00894023" w:rsidRDefault="004F6E3C">
            <w:pPr>
              <w:spacing w:after="0"/>
              <w:ind w:left="229"/>
            </w:pPr>
            <w:r>
              <w:rPr>
                <w:rFonts w:ascii="굴림" w:eastAsia="굴림" w:hAnsi="굴림" w:cs="굴림"/>
                <w:sz w:val="12"/>
              </w:rPr>
              <w:t>보건의료행정학과</w:t>
            </w:r>
          </w:p>
        </w:tc>
      </w:tr>
      <w:tr w:rsidR="00894023" w14:paraId="455F17C6" w14:textId="77777777">
        <w:trPr>
          <w:trHeight w:val="460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1CFC15D6" w14:textId="77777777" w:rsidR="00894023" w:rsidRDefault="004F6E3C">
            <w:pPr>
              <w:spacing w:after="0"/>
              <w:ind w:left="119"/>
            </w:pPr>
            <w:r>
              <w:rPr>
                <w:rFonts w:ascii="굴림" w:eastAsia="굴림" w:hAnsi="굴림" w:cs="굴림"/>
                <w:sz w:val="12"/>
              </w:rPr>
              <w:t>임상병리학과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0DDE767B" w14:textId="77777777" w:rsidR="00894023" w:rsidRDefault="004F6E3C">
            <w:pPr>
              <w:spacing w:after="0"/>
              <w:ind w:left="110"/>
            </w:pPr>
            <w:r>
              <w:rPr>
                <w:rFonts w:ascii="굴림" w:eastAsia="굴림" w:hAnsi="굴림" w:cs="굴림"/>
                <w:sz w:val="12"/>
              </w:rPr>
              <w:t>4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2A7407F4" w14:textId="77777777" w:rsidR="00894023" w:rsidRDefault="004F6E3C">
            <w:pPr>
              <w:spacing w:after="0"/>
              <w:ind w:right="2"/>
              <w:jc w:val="center"/>
            </w:pPr>
            <w:r>
              <w:rPr>
                <w:rFonts w:ascii="굴림" w:eastAsia="굴림" w:hAnsi="굴림" w:cs="굴림"/>
                <w:sz w:val="12"/>
              </w:rPr>
              <w:t>3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4061E91E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0738F6B3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F5CD97D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8106D8C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4947653B" w14:textId="77777777" w:rsidR="00894023" w:rsidRDefault="004F6E3C">
            <w:pPr>
              <w:spacing w:after="0"/>
              <w:ind w:left="3"/>
              <w:jc w:val="center"/>
            </w:pPr>
            <w:r>
              <w:rPr>
                <w:rFonts w:ascii="굴림" w:eastAsia="굴림" w:hAnsi="굴림" w:cs="굴림"/>
                <w:sz w:val="12"/>
              </w:rPr>
              <w:t>임상병리학과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53036C50" w14:textId="77777777" w:rsidR="00894023" w:rsidRDefault="00894023"/>
        </w:tc>
      </w:tr>
      <w:tr w:rsidR="00894023" w14:paraId="73EA0391" w14:textId="77777777">
        <w:trPr>
          <w:trHeight w:val="458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6C1FD12E" w14:textId="77777777" w:rsidR="00894023" w:rsidRDefault="004F6E3C">
            <w:pPr>
              <w:spacing w:after="0"/>
              <w:ind w:left="119"/>
            </w:pPr>
            <w:r>
              <w:rPr>
                <w:rFonts w:ascii="굴림" w:eastAsia="굴림" w:hAnsi="굴림" w:cs="굴림"/>
                <w:sz w:val="12"/>
              </w:rPr>
              <w:t>물리치료학과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1BA8D224" w14:textId="77777777" w:rsidR="00894023" w:rsidRDefault="004F6E3C">
            <w:pPr>
              <w:spacing w:after="0"/>
              <w:ind w:left="110"/>
            </w:pPr>
            <w:r>
              <w:rPr>
                <w:rFonts w:ascii="굴림" w:eastAsia="굴림" w:hAnsi="굴림" w:cs="굴림"/>
                <w:sz w:val="12"/>
              </w:rPr>
              <w:t>3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36926F71" w14:textId="77777777" w:rsidR="00894023" w:rsidRDefault="004F6E3C">
            <w:pPr>
              <w:spacing w:after="0"/>
              <w:ind w:right="2"/>
              <w:jc w:val="center"/>
            </w:pPr>
            <w:r>
              <w:rPr>
                <w:rFonts w:ascii="굴림" w:eastAsia="굴림" w:hAnsi="굴림" w:cs="굴림"/>
                <w:sz w:val="12"/>
              </w:rPr>
              <w:t>2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ACA1D04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6C7E990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5E57FB3F" w14:textId="77777777" w:rsidR="00894023" w:rsidRDefault="004F6E3C">
            <w:pPr>
              <w:spacing w:after="0"/>
              <w:ind w:left="2"/>
              <w:jc w:val="center"/>
            </w:pPr>
            <w:r>
              <w:rPr>
                <w:rFonts w:ascii="굴림" w:eastAsia="굴림" w:hAnsi="굴림" w:cs="굴림"/>
                <w:sz w:val="12"/>
              </w:rPr>
              <w:t>물리치료과</w:t>
            </w:r>
            <w:r>
              <w:rPr>
                <w:rFonts w:ascii="굴림" w:eastAsia="굴림" w:hAnsi="굴림" w:cs="굴림"/>
                <w:sz w:val="12"/>
              </w:rPr>
              <w:t>(3</w:t>
            </w:r>
            <w:r>
              <w:rPr>
                <w:rFonts w:ascii="굴림" w:eastAsia="굴림" w:hAnsi="굴림" w:cs="굴림"/>
                <w:sz w:val="12"/>
              </w:rPr>
              <w:t>년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704E9A18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27A6E60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7DE922D3" w14:textId="77777777" w:rsidR="00894023" w:rsidRDefault="00894023"/>
        </w:tc>
      </w:tr>
      <w:tr w:rsidR="00894023" w14:paraId="6F79A705" w14:textId="77777777">
        <w:trPr>
          <w:trHeight w:val="460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7397C8E2" w14:textId="77777777" w:rsidR="00894023" w:rsidRDefault="004F6E3C">
            <w:pPr>
              <w:spacing w:after="0"/>
              <w:ind w:left="119"/>
            </w:pPr>
            <w:r>
              <w:rPr>
                <w:rFonts w:ascii="굴림" w:eastAsia="굴림" w:hAnsi="굴림" w:cs="굴림"/>
                <w:sz w:val="12"/>
              </w:rPr>
              <w:t>작업치료학과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21028602" w14:textId="77777777" w:rsidR="00894023" w:rsidRDefault="004F6E3C">
            <w:pPr>
              <w:spacing w:after="0"/>
              <w:ind w:left="110"/>
            </w:pPr>
            <w:r>
              <w:rPr>
                <w:rFonts w:ascii="굴림" w:eastAsia="굴림" w:hAnsi="굴림" w:cs="굴림"/>
                <w:sz w:val="12"/>
              </w:rPr>
              <w:t>3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78DBB099" w14:textId="77777777" w:rsidR="00894023" w:rsidRDefault="004F6E3C">
            <w:pPr>
              <w:spacing w:after="0"/>
              <w:ind w:right="2"/>
              <w:jc w:val="center"/>
            </w:pPr>
            <w:r>
              <w:rPr>
                <w:rFonts w:ascii="굴림" w:eastAsia="굴림" w:hAnsi="굴림" w:cs="굴림"/>
                <w:sz w:val="12"/>
              </w:rPr>
              <w:t>3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1F12CE6D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F85F45B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40FC08D9" w14:textId="77777777" w:rsidR="00894023" w:rsidRDefault="004F6E3C">
            <w:pPr>
              <w:spacing w:after="0"/>
              <w:ind w:left="2"/>
              <w:jc w:val="center"/>
            </w:pPr>
            <w:r>
              <w:rPr>
                <w:rFonts w:ascii="굴림" w:eastAsia="굴림" w:hAnsi="굴림" w:cs="굴림"/>
                <w:sz w:val="12"/>
              </w:rPr>
              <w:t>작업치료과</w:t>
            </w:r>
            <w:r>
              <w:rPr>
                <w:rFonts w:ascii="굴림" w:eastAsia="굴림" w:hAnsi="굴림" w:cs="굴림"/>
                <w:sz w:val="12"/>
              </w:rPr>
              <w:t>(3</w:t>
            </w:r>
            <w:r>
              <w:rPr>
                <w:rFonts w:ascii="굴림" w:eastAsia="굴림" w:hAnsi="굴림" w:cs="굴림"/>
                <w:sz w:val="12"/>
              </w:rPr>
              <w:t>년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1FEC32BE" w14:textId="77777777" w:rsidR="00894023" w:rsidRDefault="004F6E3C">
            <w:pPr>
              <w:spacing w:after="0"/>
              <w:ind w:left="4"/>
              <w:jc w:val="center"/>
            </w:pPr>
            <w:r>
              <w:rPr>
                <w:rFonts w:ascii="굴림" w:eastAsia="굴림" w:hAnsi="굴림" w:cs="굴림"/>
                <w:sz w:val="12"/>
              </w:rPr>
              <w:t>작업치료과</w:t>
            </w:r>
            <w:r>
              <w:rPr>
                <w:rFonts w:ascii="굴림" w:eastAsia="굴림" w:hAnsi="굴림" w:cs="굴림"/>
                <w:sz w:val="12"/>
              </w:rPr>
              <w:t>(3</w:t>
            </w:r>
            <w:r>
              <w:rPr>
                <w:rFonts w:ascii="굴림" w:eastAsia="굴림" w:hAnsi="굴림" w:cs="굴림"/>
                <w:sz w:val="12"/>
              </w:rPr>
              <w:t>년</w:t>
            </w:r>
            <w:r>
              <w:rPr>
                <w:rFonts w:ascii="굴림" w:eastAsia="굴림" w:hAnsi="굴림" w:cs="굴림"/>
                <w:sz w:val="12"/>
              </w:rPr>
              <w:t>)</w:t>
            </w:r>
          </w:p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4363688F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57AEFF01" w14:textId="77777777" w:rsidR="00894023" w:rsidRDefault="00894023"/>
        </w:tc>
      </w:tr>
      <w:tr w:rsidR="00894023" w14:paraId="0935887B" w14:textId="77777777">
        <w:trPr>
          <w:trHeight w:val="458"/>
        </w:trPr>
        <w:tc>
          <w:tcPr>
            <w:tcW w:w="964" w:type="dxa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29096CF8" w14:textId="77777777" w:rsidR="00894023" w:rsidRDefault="004F6E3C">
            <w:pPr>
              <w:spacing w:after="0"/>
              <w:ind w:left="179"/>
            </w:pPr>
            <w:r>
              <w:rPr>
                <w:rFonts w:ascii="굴림" w:eastAsia="굴림" w:hAnsi="굴림" w:cs="굴림"/>
                <w:sz w:val="12"/>
              </w:rPr>
              <w:t>방사선학과</w:t>
            </w:r>
          </w:p>
        </w:tc>
        <w:tc>
          <w:tcPr>
            <w:tcW w:w="29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69A62D33" w14:textId="77777777" w:rsidR="00894023" w:rsidRDefault="004F6E3C">
            <w:pPr>
              <w:spacing w:after="0"/>
              <w:ind w:left="110"/>
            </w:pPr>
            <w:r>
              <w:rPr>
                <w:rFonts w:ascii="굴림" w:eastAsia="굴림" w:hAnsi="굴림" w:cs="굴림"/>
                <w:sz w:val="12"/>
              </w:rPr>
              <w:t>3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2720E5D4" w14:textId="77777777" w:rsidR="00894023" w:rsidRDefault="004F6E3C">
            <w:pPr>
              <w:spacing w:after="0"/>
              <w:ind w:right="2"/>
              <w:jc w:val="center"/>
            </w:pPr>
            <w:r>
              <w:rPr>
                <w:rFonts w:ascii="굴림" w:eastAsia="굴림" w:hAnsi="굴림" w:cs="굴림"/>
                <w:sz w:val="12"/>
              </w:rPr>
              <w:t>2</w:t>
            </w:r>
          </w:p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341DC9DD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75D5E093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29155792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32CD52BB" w14:textId="77777777" w:rsidR="00894023" w:rsidRDefault="00894023"/>
        </w:tc>
        <w:tc>
          <w:tcPr>
            <w:tcW w:w="1413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09EBAFD8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31C5B821" w14:textId="77777777" w:rsidR="00894023" w:rsidRDefault="00894023"/>
        </w:tc>
      </w:tr>
      <w:tr w:rsidR="00894023" w14:paraId="3C9EEB6C" w14:textId="77777777">
        <w:trPr>
          <w:trHeight w:val="424"/>
        </w:trPr>
        <w:tc>
          <w:tcPr>
            <w:tcW w:w="1259" w:type="dxa"/>
            <w:gridSpan w:val="2"/>
            <w:tcBorders>
              <w:top w:val="single" w:sz="2" w:space="0" w:color="437FC1"/>
              <w:left w:val="single" w:sz="9" w:space="0" w:color="437FC1"/>
              <w:bottom w:val="single" w:sz="9" w:space="0" w:color="437FC1"/>
              <w:right w:val="single" w:sz="2" w:space="0" w:color="437FC1"/>
            </w:tcBorders>
            <w:vAlign w:val="center"/>
          </w:tcPr>
          <w:p w14:paraId="65C19CE4" w14:textId="77777777" w:rsidR="00894023" w:rsidRDefault="004F6E3C">
            <w:pPr>
              <w:spacing w:after="0"/>
              <w:ind w:right="5"/>
              <w:jc w:val="center"/>
            </w:pPr>
            <w:r>
              <w:rPr>
                <w:rFonts w:ascii="굴림" w:eastAsia="굴림" w:hAnsi="굴림" w:cs="굴림"/>
                <w:sz w:val="14"/>
              </w:rPr>
              <w:t>합계</w:t>
            </w:r>
          </w:p>
        </w:tc>
        <w:tc>
          <w:tcPr>
            <w:tcW w:w="353" w:type="dxa"/>
            <w:tcBorders>
              <w:top w:val="single" w:sz="2" w:space="0" w:color="437FC1"/>
              <w:left w:val="single" w:sz="2" w:space="0" w:color="437FC1"/>
              <w:bottom w:val="single" w:sz="9" w:space="0" w:color="437FC1"/>
              <w:right w:val="single" w:sz="2" w:space="0" w:color="437FC1"/>
            </w:tcBorders>
            <w:vAlign w:val="center"/>
          </w:tcPr>
          <w:p w14:paraId="4FACB83C" w14:textId="77777777" w:rsidR="00894023" w:rsidRDefault="004F6E3C">
            <w:pPr>
              <w:spacing w:after="0"/>
              <w:ind w:left="93"/>
            </w:pPr>
            <w:r>
              <w:rPr>
                <w:rFonts w:ascii="굴림" w:eastAsia="굴림" w:hAnsi="굴림" w:cs="굴림"/>
                <w:sz w:val="14"/>
              </w:rPr>
              <w:t>42</w:t>
            </w:r>
          </w:p>
        </w:tc>
        <w:tc>
          <w:tcPr>
            <w:tcW w:w="7071" w:type="dxa"/>
            <w:gridSpan w:val="5"/>
            <w:tcBorders>
              <w:top w:val="single" w:sz="2" w:space="0" w:color="437FC1"/>
              <w:left w:val="single" w:sz="2" w:space="0" w:color="437FC1"/>
              <w:bottom w:val="single" w:sz="9" w:space="0" w:color="437FC1"/>
              <w:right w:val="nil"/>
            </w:tcBorders>
          </w:tcPr>
          <w:p w14:paraId="3024B4BB" w14:textId="77777777" w:rsidR="00894023" w:rsidRDefault="00894023"/>
        </w:tc>
        <w:tc>
          <w:tcPr>
            <w:tcW w:w="1415" w:type="dxa"/>
            <w:tcBorders>
              <w:top w:val="single" w:sz="2" w:space="0" w:color="437FC1"/>
              <w:left w:val="nil"/>
              <w:bottom w:val="single" w:sz="9" w:space="0" w:color="437FC1"/>
              <w:right w:val="single" w:sz="9" w:space="0" w:color="437FC1"/>
            </w:tcBorders>
          </w:tcPr>
          <w:p w14:paraId="0B364919" w14:textId="77777777" w:rsidR="00894023" w:rsidRDefault="00894023"/>
        </w:tc>
      </w:tr>
    </w:tbl>
    <w:p w14:paraId="37BA4F93" w14:textId="77777777" w:rsidR="00894023" w:rsidRDefault="004F6E3C">
      <w:pPr>
        <w:spacing w:after="3"/>
        <w:ind w:left="-5" w:hanging="10"/>
      </w:pPr>
      <w:r>
        <w:rPr>
          <w:rFonts w:ascii="맑은 고딕" w:eastAsia="맑은 고딕" w:hAnsi="맑은 고딕" w:cs="맑은 고딕"/>
          <w:sz w:val="18"/>
        </w:rPr>
        <w:t xml:space="preserve">※ </w:t>
      </w:r>
      <w:r>
        <w:rPr>
          <w:rFonts w:ascii="맑은 고딕" w:eastAsia="맑은 고딕" w:hAnsi="맑은 고딕" w:cs="맑은 고딕"/>
          <w:sz w:val="18"/>
        </w:rPr>
        <w:t>모집인원은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총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입학정원의</w:t>
      </w:r>
      <w:r>
        <w:rPr>
          <w:rFonts w:ascii="맑은 고딕" w:eastAsia="맑은 고딕" w:hAnsi="맑은 고딕" w:cs="맑은 고딕"/>
          <w:sz w:val="18"/>
        </w:rPr>
        <w:t xml:space="preserve"> 3% </w:t>
      </w:r>
      <w:r>
        <w:rPr>
          <w:rFonts w:ascii="맑은 고딕" w:eastAsia="맑은 고딕" w:hAnsi="맑은 고딕" w:cs="맑은 고딕"/>
          <w:sz w:val="18"/>
        </w:rPr>
        <w:t>이내이며</w:t>
      </w:r>
      <w:r>
        <w:rPr>
          <w:rFonts w:ascii="맑은 고딕" w:eastAsia="맑은 고딕" w:hAnsi="맑은 고딕" w:cs="맑은 고딕"/>
          <w:sz w:val="18"/>
        </w:rPr>
        <w:t xml:space="preserve">, </w:t>
      </w:r>
      <w:r>
        <w:rPr>
          <w:rFonts w:ascii="맑은 고딕" w:eastAsia="맑은 고딕" w:hAnsi="맑은 고딕" w:cs="맑은 고딕"/>
          <w:sz w:val="18"/>
        </w:rPr>
        <w:t>모집단위별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입학정원의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최대</w:t>
      </w:r>
      <w:r>
        <w:rPr>
          <w:rFonts w:ascii="맑은 고딕" w:eastAsia="맑은 고딕" w:hAnsi="맑은 고딕" w:cs="맑은 고딕"/>
          <w:sz w:val="18"/>
        </w:rPr>
        <w:t xml:space="preserve"> 10%</w:t>
      </w:r>
      <w:r>
        <w:rPr>
          <w:rFonts w:ascii="맑은 고딕" w:eastAsia="맑은 고딕" w:hAnsi="맑은 고딕" w:cs="맑은 고딕"/>
          <w:sz w:val="18"/>
        </w:rPr>
        <w:t>까지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선발할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수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있음</w:t>
      </w:r>
    </w:p>
    <w:p w14:paraId="018B7CDE" w14:textId="77777777" w:rsidR="00894023" w:rsidRDefault="004F6E3C">
      <w:pPr>
        <w:spacing w:after="3"/>
        <w:ind w:left="-5" w:hanging="10"/>
      </w:pPr>
      <w:r>
        <w:rPr>
          <w:rFonts w:ascii="맑은 고딕" w:eastAsia="맑은 고딕" w:hAnsi="맑은 고딕" w:cs="맑은 고딕"/>
          <w:sz w:val="18"/>
        </w:rPr>
        <w:t xml:space="preserve">※ </w:t>
      </w:r>
      <w:r>
        <w:rPr>
          <w:rFonts w:ascii="맑은 고딕" w:eastAsia="맑은 고딕" w:hAnsi="맑은 고딕" w:cs="맑은 고딕"/>
          <w:sz w:val="18"/>
        </w:rPr>
        <w:t>전공명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변경에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유의하여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지원</w:t>
      </w:r>
    </w:p>
    <w:p w14:paraId="5F42088B" w14:textId="77777777" w:rsidR="00894023" w:rsidRDefault="004F6E3C">
      <w:pPr>
        <w:pStyle w:val="2"/>
        <w:ind w:left="363"/>
      </w:pPr>
      <w:r>
        <w:t>전형일정</w:t>
      </w:r>
    </w:p>
    <w:tbl>
      <w:tblPr>
        <w:tblStyle w:val="TableGrid"/>
        <w:tblW w:w="10252" w:type="dxa"/>
        <w:tblInd w:w="28" w:type="dxa"/>
        <w:tblCellMar>
          <w:top w:w="0" w:type="dxa"/>
          <w:left w:w="114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713"/>
        <w:gridCol w:w="1333"/>
        <w:gridCol w:w="2432"/>
        <w:gridCol w:w="3166"/>
        <w:gridCol w:w="2608"/>
      </w:tblGrid>
      <w:tr w:rsidR="00894023" w14:paraId="21E3F961" w14:textId="77777777">
        <w:trPr>
          <w:trHeight w:val="652"/>
        </w:trPr>
        <w:tc>
          <w:tcPr>
            <w:tcW w:w="2051" w:type="dxa"/>
            <w:gridSpan w:val="2"/>
            <w:tcBorders>
              <w:top w:val="single" w:sz="9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034EA9AC" w14:textId="77777777" w:rsidR="00894023" w:rsidRDefault="004F6E3C">
            <w:pPr>
              <w:spacing w:after="0"/>
              <w:ind w:right="7"/>
              <w:jc w:val="center"/>
            </w:pPr>
            <w:r>
              <w:rPr>
                <w:rFonts w:ascii="맑은 고딕" w:eastAsia="맑은 고딕" w:hAnsi="맑은 고딕" w:cs="맑은 고딕"/>
                <w:b/>
                <w:sz w:val="20"/>
              </w:rPr>
              <w:t>구분</w:t>
            </w:r>
          </w:p>
        </w:tc>
        <w:tc>
          <w:tcPr>
            <w:tcW w:w="2449" w:type="dxa"/>
            <w:tcBorders>
              <w:top w:val="single" w:sz="9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7BCFDD02" w14:textId="77777777" w:rsidR="00894023" w:rsidRDefault="004F6E3C">
            <w:pPr>
              <w:spacing w:after="0"/>
              <w:ind w:right="4"/>
              <w:jc w:val="center"/>
            </w:pPr>
            <w:r>
              <w:rPr>
                <w:rFonts w:ascii="맑은 고딕" w:eastAsia="맑은 고딕" w:hAnsi="맑은 고딕" w:cs="맑은 고딕"/>
                <w:b/>
                <w:sz w:val="20"/>
              </w:rPr>
              <w:t>일시</w:t>
            </w:r>
          </w:p>
        </w:tc>
        <w:tc>
          <w:tcPr>
            <w:tcW w:w="3130" w:type="dxa"/>
            <w:tcBorders>
              <w:top w:val="single" w:sz="9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shd w:val="clear" w:color="auto" w:fill="E6EEF7"/>
            <w:vAlign w:val="center"/>
          </w:tcPr>
          <w:p w14:paraId="705E9867" w14:textId="77777777" w:rsidR="00894023" w:rsidRDefault="004F6E3C">
            <w:pPr>
              <w:spacing w:after="0"/>
              <w:ind w:right="1"/>
              <w:jc w:val="center"/>
            </w:pPr>
            <w:r>
              <w:rPr>
                <w:rFonts w:ascii="맑은 고딕" w:eastAsia="맑은 고딕" w:hAnsi="맑은 고딕" w:cs="맑은 고딕"/>
                <w:b/>
                <w:sz w:val="20"/>
              </w:rPr>
              <w:t>장소</w:t>
            </w:r>
          </w:p>
        </w:tc>
        <w:tc>
          <w:tcPr>
            <w:tcW w:w="2622" w:type="dxa"/>
            <w:tcBorders>
              <w:top w:val="single" w:sz="9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  <w:shd w:val="clear" w:color="auto" w:fill="E6EEF7"/>
            <w:vAlign w:val="center"/>
          </w:tcPr>
          <w:p w14:paraId="78098FF1" w14:textId="77777777" w:rsidR="00894023" w:rsidRDefault="004F6E3C">
            <w:pPr>
              <w:spacing w:after="0"/>
              <w:ind w:left="2"/>
              <w:jc w:val="center"/>
            </w:pPr>
            <w:r>
              <w:rPr>
                <w:rFonts w:ascii="맑은 고딕" w:eastAsia="맑은 고딕" w:hAnsi="맑은 고딕" w:cs="맑은 고딕"/>
                <w:b/>
                <w:sz w:val="20"/>
              </w:rPr>
              <w:t>비고</w:t>
            </w:r>
          </w:p>
        </w:tc>
      </w:tr>
      <w:tr w:rsidR="00894023" w14:paraId="788CC1CD" w14:textId="77777777">
        <w:trPr>
          <w:trHeight w:val="1431"/>
        </w:trPr>
        <w:tc>
          <w:tcPr>
            <w:tcW w:w="2051" w:type="dxa"/>
            <w:gridSpan w:val="2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41E2B636" w14:textId="77777777" w:rsidR="00894023" w:rsidRDefault="004F6E3C">
            <w:pPr>
              <w:spacing w:after="0"/>
              <w:ind w:right="4"/>
              <w:jc w:val="center"/>
            </w:pPr>
            <w:r>
              <w:rPr>
                <w:rFonts w:ascii="맑은 고딕" w:eastAsia="맑은 고딕" w:hAnsi="맑은 고딕" w:cs="맑은 고딕"/>
                <w:sz w:val="18"/>
              </w:rPr>
              <w:t>인터넷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원서접수</w:t>
            </w:r>
          </w:p>
        </w:tc>
        <w:tc>
          <w:tcPr>
            <w:tcW w:w="2449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31750365" w14:textId="77777777" w:rsidR="00894023" w:rsidRDefault="004F6E3C">
            <w:pPr>
              <w:spacing w:after="0"/>
            </w:pPr>
            <w:r>
              <w:rPr>
                <w:rFonts w:ascii="맑은 고딕" w:eastAsia="맑은 고딕" w:hAnsi="맑은 고딕" w:cs="맑은 고딕"/>
                <w:sz w:val="18"/>
              </w:rPr>
              <w:t>2025. 9. 8.(</w:t>
            </w:r>
            <w:r>
              <w:rPr>
                <w:rFonts w:ascii="맑은 고딕" w:eastAsia="맑은 고딕" w:hAnsi="맑은 고딕" w:cs="맑은 고딕"/>
                <w:sz w:val="18"/>
              </w:rPr>
              <w:t>월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) 10:00 ~ </w:t>
            </w:r>
          </w:p>
          <w:p w14:paraId="711001FF" w14:textId="77777777" w:rsidR="00894023" w:rsidRDefault="004F6E3C">
            <w:pPr>
              <w:spacing w:after="0"/>
            </w:pPr>
            <w:r>
              <w:rPr>
                <w:rFonts w:ascii="맑은 고딕" w:eastAsia="맑은 고딕" w:hAnsi="맑은 고딕" w:cs="맑은 고딕"/>
                <w:sz w:val="18"/>
              </w:rPr>
              <w:t xml:space="preserve">     9. 15.(</w:t>
            </w:r>
            <w:r>
              <w:rPr>
                <w:rFonts w:ascii="맑은 고딕" w:eastAsia="맑은 고딕" w:hAnsi="맑은 고딕" w:cs="맑은 고딕"/>
                <w:sz w:val="18"/>
              </w:rPr>
              <w:t>월</w:t>
            </w:r>
            <w:r>
              <w:rPr>
                <w:rFonts w:ascii="맑은 고딕" w:eastAsia="맑은 고딕" w:hAnsi="맑은 고딕" w:cs="맑은 고딕"/>
                <w:sz w:val="18"/>
              </w:rPr>
              <w:t>) 17:00</w:t>
            </w:r>
          </w:p>
        </w:tc>
        <w:tc>
          <w:tcPr>
            <w:tcW w:w="3130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0E297858" w14:textId="77777777" w:rsidR="00894023" w:rsidRDefault="004F6E3C">
            <w:pPr>
              <w:spacing w:after="0"/>
              <w:ind w:left="1"/>
            </w:pPr>
            <w:r>
              <w:rPr>
                <w:rFonts w:ascii="맑은 고딕" w:eastAsia="맑은 고딕" w:hAnsi="맑은 고딕" w:cs="맑은 고딕"/>
                <w:sz w:val="18"/>
              </w:rPr>
              <w:t>연세대학교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미래입학처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홈페이지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</w:p>
          <w:p w14:paraId="67FA803D" w14:textId="77777777" w:rsidR="00894023" w:rsidRDefault="004F6E3C">
            <w:pPr>
              <w:spacing w:after="47"/>
              <w:ind w:left="1"/>
            </w:pPr>
            <w:r>
              <w:rPr>
                <w:rFonts w:ascii="맑은 고딕" w:eastAsia="맑은 고딕" w:hAnsi="맑은 고딕" w:cs="맑은 고딕"/>
                <w:sz w:val="18"/>
              </w:rPr>
              <w:t>(</w:t>
            </w:r>
            <w:r>
              <w:rPr>
                <w:rFonts w:ascii="맑은 고딕" w:eastAsia="맑은 고딕" w:hAnsi="맑은 고딕" w:cs="맑은 고딕"/>
                <w:sz w:val="18"/>
                <w:u w:val="single" w:color="0000FF"/>
              </w:rPr>
              <w:t>http://admission.yonsei.ac.kr/mirae</w:t>
            </w:r>
            <w:r>
              <w:rPr>
                <w:rFonts w:ascii="맑은 고딕" w:eastAsia="맑은 고딕" w:hAnsi="맑은 고딕" w:cs="맑은 고딕"/>
                <w:sz w:val="18"/>
              </w:rPr>
              <w:t>)</w:t>
            </w:r>
          </w:p>
          <w:p w14:paraId="10168DD0" w14:textId="77777777" w:rsidR="00894023" w:rsidRDefault="004F6E3C">
            <w:pPr>
              <w:spacing w:after="0"/>
              <w:ind w:left="1"/>
              <w:jc w:val="both"/>
            </w:pPr>
            <w:r>
              <w:rPr>
                <w:rFonts w:ascii="맑은 고딕" w:eastAsia="맑은 고딕" w:hAnsi="맑은 고딕" w:cs="맑은 고딕"/>
                <w:sz w:val="18"/>
              </w:rPr>
              <w:t>방문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후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“</w:t>
            </w:r>
            <w:r>
              <w:rPr>
                <w:rFonts w:ascii="맑은 고딕" w:eastAsia="맑은 고딕" w:hAnsi="맑은 고딕" w:cs="맑은 고딕"/>
                <w:sz w:val="18"/>
              </w:rPr>
              <w:t>원서접수사이트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” </w:t>
            </w:r>
            <w:r>
              <w:rPr>
                <w:rFonts w:ascii="맑은 고딕" w:eastAsia="맑은 고딕" w:hAnsi="맑은 고딕" w:cs="맑은 고딕"/>
                <w:sz w:val="18"/>
              </w:rPr>
              <w:t>배너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선택</w:t>
            </w:r>
          </w:p>
        </w:tc>
        <w:tc>
          <w:tcPr>
            <w:tcW w:w="2622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  <w:vAlign w:val="center"/>
          </w:tcPr>
          <w:p w14:paraId="4C4B1C62" w14:textId="77777777" w:rsidR="00894023" w:rsidRDefault="004F6E3C">
            <w:pPr>
              <w:spacing w:after="0"/>
              <w:ind w:left="3"/>
            </w:pPr>
            <w:r>
              <w:rPr>
                <w:rFonts w:ascii="맑은 고딕" w:eastAsia="맑은 고딕" w:hAnsi="맑은 고딕" w:cs="맑은 고딕"/>
                <w:sz w:val="18"/>
              </w:rPr>
              <w:t xml:space="preserve">- </w:t>
            </w:r>
            <w:r>
              <w:rPr>
                <w:rFonts w:ascii="맑은 고딕" w:eastAsia="맑은 고딕" w:hAnsi="맑은 고딕" w:cs="맑은 고딕"/>
                <w:sz w:val="18"/>
              </w:rPr>
              <w:t>접수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마감시간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이후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  </w:t>
            </w:r>
            <w:r>
              <w:rPr>
                <w:rFonts w:ascii="맑은 고딕" w:eastAsia="맑은 고딕" w:hAnsi="맑은 고딕" w:cs="맑은 고딕"/>
                <w:sz w:val="18"/>
              </w:rPr>
              <w:t>로그인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, </w:t>
            </w:r>
            <w:r>
              <w:rPr>
                <w:rFonts w:ascii="맑은 고딕" w:eastAsia="맑은 고딕" w:hAnsi="맑은 고딕" w:cs="맑은 고딕"/>
                <w:sz w:val="18"/>
              </w:rPr>
              <w:t>입력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및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결제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불가</w:t>
            </w:r>
          </w:p>
        </w:tc>
      </w:tr>
      <w:tr w:rsidR="00894023" w14:paraId="2479A5F9" w14:textId="77777777">
        <w:trPr>
          <w:trHeight w:val="1028"/>
        </w:trPr>
        <w:tc>
          <w:tcPr>
            <w:tcW w:w="715" w:type="dxa"/>
            <w:vMerge w:val="restart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4AF3CC62" w14:textId="77777777" w:rsidR="00894023" w:rsidRDefault="004F6E3C">
            <w:pPr>
              <w:spacing w:after="0"/>
              <w:ind w:left="62" w:right="70"/>
              <w:jc w:val="center"/>
            </w:pPr>
            <w:r>
              <w:rPr>
                <w:rFonts w:ascii="맑은 고딕" w:eastAsia="맑은 고딕" w:hAnsi="맑은 고딕" w:cs="맑은 고딕"/>
                <w:sz w:val="18"/>
              </w:rPr>
              <w:t>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류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출</w:t>
            </w:r>
          </w:p>
        </w:tc>
        <w:tc>
          <w:tcPr>
            <w:tcW w:w="1336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05F4AFA2" w14:textId="77777777" w:rsidR="00894023" w:rsidRDefault="004F6E3C">
            <w:pPr>
              <w:spacing w:after="0"/>
              <w:jc w:val="center"/>
            </w:pPr>
            <w:r>
              <w:rPr>
                <w:rFonts w:ascii="맑은 고딕" w:eastAsia="맑은 고딕" w:hAnsi="맑은 고딕" w:cs="맑은 고딕"/>
                <w:sz w:val="18"/>
              </w:rPr>
              <w:t>학업계획서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온라인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입력</w:t>
            </w:r>
          </w:p>
        </w:tc>
        <w:tc>
          <w:tcPr>
            <w:tcW w:w="2449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1702A023" w14:textId="77777777" w:rsidR="00894023" w:rsidRDefault="004F6E3C">
            <w:pPr>
              <w:spacing w:after="0"/>
            </w:pPr>
            <w:r>
              <w:rPr>
                <w:rFonts w:ascii="맑은 고딕" w:eastAsia="맑은 고딕" w:hAnsi="맑은 고딕" w:cs="맑은 고딕"/>
                <w:sz w:val="18"/>
              </w:rPr>
              <w:t>2025. 9. 8.(</w:t>
            </w:r>
            <w:r>
              <w:rPr>
                <w:rFonts w:ascii="맑은 고딕" w:eastAsia="맑은 고딕" w:hAnsi="맑은 고딕" w:cs="맑은 고딕"/>
                <w:sz w:val="18"/>
              </w:rPr>
              <w:t>월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) 10:00 ~ </w:t>
            </w:r>
          </w:p>
          <w:p w14:paraId="5AC620BA" w14:textId="77777777" w:rsidR="00894023" w:rsidRDefault="004F6E3C">
            <w:pPr>
              <w:spacing w:after="0"/>
            </w:pPr>
            <w:r>
              <w:rPr>
                <w:rFonts w:ascii="맑은 고딕" w:eastAsia="맑은 고딕" w:hAnsi="맑은 고딕" w:cs="맑은 고딕"/>
                <w:sz w:val="18"/>
              </w:rPr>
              <w:t xml:space="preserve">     9. 16.(</w:t>
            </w:r>
            <w:r>
              <w:rPr>
                <w:rFonts w:ascii="맑은 고딕" w:eastAsia="맑은 고딕" w:hAnsi="맑은 고딕" w:cs="맑은 고딕"/>
                <w:sz w:val="18"/>
              </w:rPr>
              <w:t>화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) 16:00 </w:t>
            </w:r>
          </w:p>
        </w:tc>
        <w:tc>
          <w:tcPr>
            <w:tcW w:w="3130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7DE25A61" w14:textId="77777777" w:rsidR="00894023" w:rsidRDefault="004F6E3C">
            <w:pPr>
              <w:spacing w:after="0"/>
              <w:ind w:left="1"/>
            </w:pPr>
            <w:r>
              <w:rPr>
                <w:rFonts w:ascii="맑은 고딕" w:eastAsia="맑은 고딕" w:hAnsi="맑은 고딕" w:cs="맑은 고딕"/>
                <w:sz w:val="18"/>
              </w:rPr>
              <w:t>원서접수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사이트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온라인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입력</w:t>
            </w:r>
          </w:p>
        </w:tc>
        <w:tc>
          <w:tcPr>
            <w:tcW w:w="2622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  <w:vAlign w:val="center"/>
          </w:tcPr>
          <w:p w14:paraId="6FB24122" w14:textId="77777777" w:rsidR="00894023" w:rsidRDefault="004F6E3C">
            <w:pPr>
              <w:spacing w:after="0"/>
              <w:ind w:left="3"/>
            </w:pPr>
            <w:r>
              <w:rPr>
                <w:rFonts w:ascii="맑은 고딕" w:eastAsia="맑은 고딕" w:hAnsi="맑은 고딕" w:cs="맑은 고딕"/>
                <w:sz w:val="18"/>
              </w:rPr>
              <w:t xml:space="preserve">- </w:t>
            </w:r>
            <w:r>
              <w:rPr>
                <w:rFonts w:ascii="맑은 고딕" w:eastAsia="맑은 고딕" w:hAnsi="맑은 고딕" w:cs="맑은 고딕"/>
                <w:sz w:val="18"/>
              </w:rPr>
              <w:t>서류제출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마감시간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이후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  </w:t>
            </w:r>
            <w:r>
              <w:rPr>
                <w:rFonts w:ascii="맑은 고딕" w:eastAsia="맑은 고딕" w:hAnsi="맑은 고딕" w:cs="맑은 고딕"/>
                <w:sz w:val="18"/>
              </w:rPr>
              <w:t>입력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및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업로드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불가</w:t>
            </w:r>
          </w:p>
        </w:tc>
      </w:tr>
      <w:tr w:rsidR="00894023" w14:paraId="66599112" w14:textId="77777777">
        <w:trPr>
          <w:trHeight w:val="1031"/>
        </w:trPr>
        <w:tc>
          <w:tcPr>
            <w:tcW w:w="0" w:type="auto"/>
            <w:vMerge/>
            <w:tcBorders>
              <w:top w:val="nil"/>
              <w:left w:val="single" w:sz="9" w:space="0" w:color="437FC1"/>
              <w:bottom w:val="single" w:sz="2" w:space="0" w:color="437FC1"/>
              <w:right w:val="single" w:sz="2" w:space="0" w:color="437FC1"/>
            </w:tcBorders>
          </w:tcPr>
          <w:p w14:paraId="69E0F53B" w14:textId="77777777" w:rsidR="00894023" w:rsidRDefault="00894023"/>
        </w:tc>
        <w:tc>
          <w:tcPr>
            <w:tcW w:w="1336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762CC5FA" w14:textId="77777777" w:rsidR="00894023" w:rsidRDefault="004F6E3C">
            <w:pPr>
              <w:spacing w:after="0"/>
              <w:ind w:left="59"/>
            </w:pPr>
            <w:r>
              <w:rPr>
                <w:rFonts w:ascii="맑은 고딕" w:eastAsia="맑은 고딕" w:hAnsi="맑은 고딕" w:cs="맑은 고딕"/>
                <w:sz w:val="18"/>
              </w:rPr>
              <w:t>서류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온라인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</w:p>
          <w:p w14:paraId="2EB3F717" w14:textId="77777777" w:rsidR="00894023" w:rsidRDefault="004F6E3C">
            <w:pPr>
              <w:spacing w:after="0"/>
              <w:ind w:right="4"/>
              <w:jc w:val="center"/>
            </w:pPr>
            <w:r>
              <w:rPr>
                <w:rFonts w:ascii="맑은 고딕" w:eastAsia="맑은 고딕" w:hAnsi="맑은 고딕" w:cs="맑은 고딕"/>
                <w:sz w:val="18"/>
              </w:rPr>
              <w:t>업로드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2" w:space="0" w:color="437FC1"/>
            </w:tcBorders>
          </w:tcPr>
          <w:p w14:paraId="491AFD27" w14:textId="77777777" w:rsidR="00894023" w:rsidRDefault="00894023"/>
        </w:tc>
        <w:tc>
          <w:tcPr>
            <w:tcW w:w="3130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2B6EAC2B" w14:textId="77777777" w:rsidR="00894023" w:rsidRDefault="004F6E3C">
            <w:pPr>
              <w:spacing w:after="0"/>
              <w:ind w:left="1"/>
            </w:pPr>
            <w:r>
              <w:rPr>
                <w:rFonts w:ascii="맑은 고딕" w:eastAsia="맑은 고딕" w:hAnsi="맑은 고딕" w:cs="맑은 고딕"/>
                <w:sz w:val="18"/>
              </w:rPr>
              <w:t>원서접수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사이트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온라인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업로드</w:t>
            </w:r>
          </w:p>
          <w:p w14:paraId="4FCFAFC8" w14:textId="77777777" w:rsidR="00894023" w:rsidRDefault="004F6E3C">
            <w:pPr>
              <w:spacing w:after="0"/>
              <w:ind w:left="1"/>
              <w:jc w:val="both"/>
            </w:pPr>
            <w:r>
              <w:rPr>
                <w:rFonts w:ascii="맑은 고딕" w:eastAsia="맑은 고딕" w:hAnsi="맑은 고딕" w:cs="맑은 고딕"/>
                <w:sz w:val="18"/>
              </w:rPr>
              <w:t>(</w:t>
            </w:r>
            <w:r>
              <w:rPr>
                <w:rFonts w:ascii="맑은 고딕" w:eastAsia="맑은 고딕" w:hAnsi="맑은 고딕" w:cs="맑은 고딕"/>
                <w:sz w:val="18"/>
              </w:rPr>
              <w:t>서류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업로드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방법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홈페이지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공지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예정</w:t>
            </w:r>
            <w:r>
              <w:rPr>
                <w:rFonts w:ascii="맑은 고딕" w:eastAsia="맑은 고딕" w:hAnsi="맑은 고딕" w:cs="맑은 고딕"/>
                <w:sz w:val="18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6D977467" w14:textId="77777777" w:rsidR="00894023" w:rsidRDefault="00894023"/>
        </w:tc>
      </w:tr>
      <w:tr w:rsidR="00894023" w14:paraId="04D337B4" w14:textId="77777777">
        <w:trPr>
          <w:trHeight w:val="803"/>
        </w:trPr>
        <w:tc>
          <w:tcPr>
            <w:tcW w:w="2051" w:type="dxa"/>
            <w:gridSpan w:val="2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151F50E9" w14:textId="77777777" w:rsidR="00894023" w:rsidRDefault="004F6E3C">
            <w:pPr>
              <w:spacing w:after="0"/>
              <w:ind w:right="4"/>
              <w:jc w:val="center"/>
            </w:pPr>
            <w:r>
              <w:rPr>
                <w:rFonts w:ascii="맑은 고딕" w:eastAsia="맑은 고딕" w:hAnsi="맑은 고딕" w:cs="맑은 고딕"/>
                <w:sz w:val="18"/>
              </w:rPr>
              <w:t>합격자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발표</w:t>
            </w:r>
          </w:p>
        </w:tc>
        <w:tc>
          <w:tcPr>
            <w:tcW w:w="2449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6D6FA74D" w14:textId="77777777" w:rsidR="00894023" w:rsidRDefault="004F6E3C">
            <w:pPr>
              <w:spacing w:after="0"/>
            </w:pPr>
            <w:r>
              <w:rPr>
                <w:rFonts w:ascii="맑은 고딕" w:eastAsia="맑은 고딕" w:hAnsi="맑은 고딕" w:cs="맑은 고딕"/>
                <w:sz w:val="18"/>
              </w:rPr>
              <w:t>2025. 11. 14.(</w:t>
            </w:r>
            <w:r>
              <w:rPr>
                <w:rFonts w:ascii="맑은 고딕" w:eastAsia="맑은 고딕" w:hAnsi="맑은 고딕" w:cs="맑은 고딕"/>
                <w:sz w:val="18"/>
              </w:rPr>
              <w:t>금</w:t>
            </w:r>
            <w:r>
              <w:rPr>
                <w:rFonts w:ascii="맑은 고딕" w:eastAsia="맑은 고딕" w:hAnsi="맑은 고딕" w:cs="맑은 고딕"/>
                <w:sz w:val="18"/>
              </w:rPr>
              <w:t>) 17:00</w:t>
            </w:r>
          </w:p>
        </w:tc>
        <w:tc>
          <w:tcPr>
            <w:tcW w:w="3130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6F7218B3" w14:textId="77777777" w:rsidR="00894023" w:rsidRDefault="004F6E3C">
            <w:pPr>
              <w:spacing w:after="0"/>
              <w:ind w:left="1"/>
            </w:pPr>
            <w:r>
              <w:rPr>
                <w:rFonts w:ascii="맑은 고딕" w:eastAsia="맑은 고딕" w:hAnsi="맑은 고딕" w:cs="맑은 고딕"/>
                <w:sz w:val="18"/>
              </w:rPr>
              <w:t>연세대학교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미래입학처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홈페이지</w:t>
            </w:r>
          </w:p>
        </w:tc>
        <w:tc>
          <w:tcPr>
            <w:tcW w:w="2622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072A823E" w14:textId="77777777" w:rsidR="00894023" w:rsidRDefault="00894023"/>
        </w:tc>
      </w:tr>
      <w:tr w:rsidR="00894023" w14:paraId="6DA07FC6" w14:textId="77777777">
        <w:trPr>
          <w:trHeight w:val="863"/>
        </w:trPr>
        <w:tc>
          <w:tcPr>
            <w:tcW w:w="2051" w:type="dxa"/>
            <w:gridSpan w:val="2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360CAA31" w14:textId="77777777" w:rsidR="00894023" w:rsidRDefault="004F6E3C">
            <w:pPr>
              <w:spacing w:after="0"/>
              <w:ind w:right="4"/>
              <w:jc w:val="center"/>
            </w:pPr>
            <w:r>
              <w:rPr>
                <w:rFonts w:ascii="맑은 고딕" w:eastAsia="맑은 고딕" w:hAnsi="맑은 고딕" w:cs="맑은 고딕"/>
                <w:sz w:val="18"/>
              </w:rPr>
              <w:t>합격자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등록</w:t>
            </w:r>
          </w:p>
          <w:p w14:paraId="1EE9DD50" w14:textId="77777777" w:rsidR="00894023" w:rsidRDefault="004F6E3C">
            <w:pPr>
              <w:spacing w:after="0"/>
              <w:ind w:right="5"/>
              <w:jc w:val="center"/>
            </w:pPr>
            <w:r>
              <w:rPr>
                <w:rFonts w:ascii="맑은 고딕" w:eastAsia="맑은 고딕" w:hAnsi="맑은 고딕" w:cs="맑은 고딕"/>
                <w:sz w:val="18"/>
              </w:rPr>
              <w:t>(</w:t>
            </w:r>
            <w:r>
              <w:rPr>
                <w:rFonts w:ascii="맑은 고딕" w:eastAsia="맑은 고딕" w:hAnsi="맑은 고딕" w:cs="맑은 고딕"/>
                <w:sz w:val="18"/>
              </w:rPr>
              <w:t>등록금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납부</w:t>
            </w:r>
            <w:r>
              <w:rPr>
                <w:rFonts w:ascii="맑은 고딕" w:eastAsia="맑은 고딕" w:hAnsi="맑은 고딕" w:cs="맑은 고딕"/>
                <w:sz w:val="18"/>
              </w:rPr>
              <w:t>)</w:t>
            </w:r>
          </w:p>
        </w:tc>
        <w:tc>
          <w:tcPr>
            <w:tcW w:w="2449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0CDC12CB" w14:textId="77777777" w:rsidR="00894023" w:rsidRDefault="004F6E3C">
            <w:pPr>
              <w:spacing w:after="0"/>
              <w:ind w:right="99"/>
            </w:pPr>
            <w:r>
              <w:rPr>
                <w:rFonts w:ascii="맑은 고딕" w:eastAsia="맑은 고딕" w:hAnsi="맑은 고딕" w:cs="맑은 고딕"/>
                <w:sz w:val="18"/>
              </w:rPr>
              <w:t>2026. 2. 3.(</w:t>
            </w:r>
            <w:r>
              <w:rPr>
                <w:rFonts w:ascii="맑은 고딕" w:eastAsia="맑은 고딕" w:hAnsi="맑은 고딕" w:cs="맑은 고딕"/>
                <w:sz w:val="18"/>
              </w:rPr>
              <w:t>화</w:t>
            </w:r>
            <w:r>
              <w:rPr>
                <w:rFonts w:ascii="맑은 고딕" w:eastAsia="맑은 고딕" w:hAnsi="맑은 고딕" w:cs="맑은 고딕"/>
                <w:sz w:val="18"/>
              </w:rPr>
              <w:t>) 10:00 ~       2. 5.(</w:t>
            </w:r>
            <w:r>
              <w:rPr>
                <w:rFonts w:ascii="맑은 고딕" w:eastAsia="맑은 고딕" w:hAnsi="맑은 고딕" w:cs="맑은 고딕"/>
                <w:sz w:val="18"/>
              </w:rPr>
              <w:t>목</w:t>
            </w:r>
            <w:r>
              <w:rPr>
                <w:rFonts w:ascii="맑은 고딕" w:eastAsia="맑은 고딕" w:hAnsi="맑은 고딕" w:cs="맑은 고딕"/>
                <w:sz w:val="18"/>
              </w:rPr>
              <w:t>) 16:00</w:t>
            </w:r>
          </w:p>
        </w:tc>
        <w:tc>
          <w:tcPr>
            <w:tcW w:w="3130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71C9A938" w14:textId="77777777" w:rsidR="00894023" w:rsidRDefault="004F6E3C">
            <w:pPr>
              <w:spacing w:after="0"/>
              <w:ind w:left="1"/>
            </w:pPr>
            <w:r>
              <w:rPr>
                <w:rFonts w:ascii="맑은 고딕" w:eastAsia="맑은 고딕" w:hAnsi="맑은 고딕" w:cs="맑은 고딕"/>
                <w:sz w:val="18"/>
              </w:rPr>
              <w:t>연세대학교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미래입학처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홈페이지</w:t>
            </w:r>
          </w:p>
        </w:tc>
        <w:tc>
          <w:tcPr>
            <w:tcW w:w="2622" w:type="dxa"/>
            <w:vMerge w:val="restart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9" w:space="0" w:color="437FC1"/>
            </w:tcBorders>
            <w:vAlign w:val="center"/>
          </w:tcPr>
          <w:p w14:paraId="606DC161" w14:textId="77777777" w:rsidR="00894023" w:rsidRDefault="004F6E3C">
            <w:pPr>
              <w:spacing w:after="0"/>
              <w:ind w:left="3"/>
            </w:pPr>
            <w:r>
              <w:rPr>
                <w:rFonts w:ascii="맑은 고딕" w:eastAsia="맑은 고딕" w:hAnsi="맑은 고딕" w:cs="맑은 고딕"/>
                <w:sz w:val="18"/>
              </w:rPr>
              <w:t>입금전용계좌로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송금</w:t>
            </w:r>
            <w:r>
              <w:rPr>
                <w:rFonts w:ascii="맑은 고딕" w:eastAsia="맑은 고딕" w:hAnsi="맑은 고딕" w:cs="맑은 고딕"/>
                <w:sz w:val="18"/>
              </w:rPr>
              <w:t>(</w:t>
            </w:r>
            <w:r>
              <w:rPr>
                <w:rFonts w:ascii="맑은 고딕" w:eastAsia="맑은 고딕" w:hAnsi="맑은 고딕" w:cs="맑은 고딕"/>
                <w:sz w:val="18"/>
              </w:rPr>
              <w:t>인터넷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뱅킹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, </w:t>
            </w:r>
            <w:r>
              <w:rPr>
                <w:rFonts w:ascii="맑은 고딕" w:eastAsia="맑은 고딕" w:hAnsi="맑은 고딕" w:cs="맑은 고딕"/>
                <w:sz w:val="18"/>
              </w:rPr>
              <w:t>계좌이체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, </w:t>
            </w:r>
            <w:r>
              <w:rPr>
                <w:rFonts w:ascii="맑은 고딕" w:eastAsia="맑은 고딕" w:hAnsi="맑은 고딕" w:cs="맑은 고딕"/>
                <w:sz w:val="18"/>
              </w:rPr>
              <w:t>폰뱅킹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등</w:t>
            </w:r>
            <w:r>
              <w:rPr>
                <w:rFonts w:ascii="맑은 고딕" w:eastAsia="맑은 고딕" w:hAnsi="맑은 고딕" w:cs="맑은 고딕"/>
                <w:sz w:val="18"/>
              </w:rPr>
              <w:t>)</w:t>
            </w:r>
          </w:p>
        </w:tc>
      </w:tr>
      <w:tr w:rsidR="00894023" w14:paraId="022EAD2C" w14:textId="77777777">
        <w:trPr>
          <w:trHeight w:val="1151"/>
        </w:trPr>
        <w:tc>
          <w:tcPr>
            <w:tcW w:w="2051" w:type="dxa"/>
            <w:gridSpan w:val="2"/>
            <w:tcBorders>
              <w:top w:val="single" w:sz="2" w:space="0" w:color="437FC1"/>
              <w:left w:val="single" w:sz="9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4152D174" w14:textId="77777777" w:rsidR="00894023" w:rsidRDefault="004F6E3C">
            <w:pPr>
              <w:spacing w:after="0"/>
              <w:ind w:left="236" w:right="178"/>
              <w:jc w:val="center"/>
            </w:pPr>
            <w:r>
              <w:rPr>
                <w:rFonts w:ascii="맑은 고딕" w:eastAsia="맑은 고딕" w:hAnsi="맑은 고딕" w:cs="맑은 고딕"/>
                <w:sz w:val="18"/>
              </w:rPr>
              <w:t>충원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합격자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발표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및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등록</w:t>
            </w:r>
          </w:p>
        </w:tc>
        <w:tc>
          <w:tcPr>
            <w:tcW w:w="2449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213A392B" w14:textId="77777777" w:rsidR="00894023" w:rsidRDefault="004F6E3C">
            <w:pPr>
              <w:spacing w:after="0"/>
              <w:ind w:right="401"/>
              <w:jc w:val="right"/>
            </w:pPr>
            <w:r>
              <w:rPr>
                <w:rFonts w:ascii="맑은 고딕" w:eastAsia="맑은 고딕" w:hAnsi="맑은 고딕" w:cs="맑은 고딕"/>
                <w:sz w:val="18"/>
              </w:rPr>
              <w:t>2026. 2. 6.(</w:t>
            </w:r>
            <w:r>
              <w:rPr>
                <w:rFonts w:ascii="맑은 고딕" w:eastAsia="맑은 고딕" w:hAnsi="맑은 고딕" w:cs="맑은 고딕"/>
                <w:sz w:val="18"/>
              </w:rPr>
              <w:t>금</w:t>
            </w:r>
            <w:r>
              <w:rPr>
                <w:rFonts w:ascii="맑은 고딕" w:eastAsia="맑은 고딕" w:hAnsi="맑은 고딕" w:cs="맑은 고딕"/>
                <w:sz w:val="18"/>
              </w:rPr>
              <w:t>) 9:00 ~       2. 11.(</w:t>
            </w:r>
            <w:r>
              <w:rPr>
                <w:rFonts w:ascii="맑은 고딕" w:eastAsia="맑은 고딕" w:hAnsi="맑은 고딕" w:cs="맑은 고딕"/>
                <w:sz w:val="18"/>
              </w:rPr>
              <w:t>수</w:t>
            </w:r>
            <w:r>
              <w:rPr>
                <w:rFonts w:ascii="맑은 고딕" w:eastAsia="맑은 고딕" w:hAnsi="맑은 고딕" w:cs="맑은 고딕"/>
                <w:sz w:val="18"/>
              </w:rPr>
              <w:t>) 16:00</w:t>
            </w:r>
          </w:p>
        </w:tc>
        <w:tc>
          <w:tcPr>
            <w:tcW w:w="3130" w:type="dxa"/>
            <w:tcBorders>
              <w:top w:val="single" w:sz="2" w:space="0" w:color="437FC1"/>
              <w:left w:val="single" w:sz="2" w:space="0" w:color="437FC1"/>
              <w:bottom w:val="single" w:sz="2" w:space="0" w:color="437FC1"/>
              <w:right w:val="single" w:sz="2" w:space="0" w:color="437FC1"/>
            </w:tcBorders>
            <w:vAlign w:val="center"/>
          </w:tcPr>
          <w:p w14:paraId="51AFDAEC" w14:textId="77777777" w:rsidR="00894023" w:rsidRDefault="004F6E3C">
            <w:pPr>
              <w:spacing w:after="0"/>
              <w:ind w:left="1"/>
            </w:pPr>
            <w:r>
              <w:rPr>
                <w:rFonts w:ascii="돋움" w:eastAsia="돋움" w:hAnsi="돋움" w:cs="돋움"/>
                <w:b/>
                <w:sz w:val="18"/>
              </w:rPr>
              <w:t>￭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전화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합격자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발표</w:t>
            </w:r>
          </w:p>
          <w:p w14:paraId="626E6154" w14:textId="77777777" w:rsidR="00894023" w:rsidRDefault="004F6E3C">
            <w:pPr>
              <w:spacing w:after="0"/>
              <w:ind w:left="1"/>
            </w:pPr>
            <w:r>
              <w:rPr>
                <w:rFonts w:ascii="돋움" w:eastAsia="돋움" w:hAnsi="돋움" w:cs="돋움"/>
                <w:b/>
                <w:sz w:val="18"/>
              </w:rPr>
              <w:t>￭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등록금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납부방법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 </w:t>
            </w:r>
          </w:p>
          <w:p w14:paraId="3F98CC4D" w14:textId="77777777" w:rsidR="00894023" w:rsidRDefault="004F6E3C">
            <w:pPr>
              <w:spacing w:after="0"/>
              <w:ind w:left="1"/>
            </w:pPr>
            <w:r>
              <w:rPr>
                <w:rFonts w:ascii="맑은 고딕" w:eastAsia="맑은 고딕" w:hAnsi="맑은 고딕" w:cs="맑은 고딕"/>
                <w:sz w:val="18"/>
              </w:rPr>
              <w:t xml:space="preserve">  : </w:t>
            </w:r>
            <w:r>
              <w:rPr>
                <w:rFonts w:ascii="맑은 고딕" w:eastAsia="맑은 고딕" w:hAnsi="맑은 고딕" w:cs="맑은 고딕"/>
                <w:sz w:val="18"/>
              </w:rPr>
              <w:t>연세대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미래입학처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홈페이지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437FC1"/>
              <w:bottom w:val="single" w:sz="2" w:space="0" w:color="437FC1"/>
              <w:right w:val="single" w:sz="9" w:space="0" w:color="437FC1"/>
            </w:tcBorders>
          </w:tcPr>
          <w:p w14:paraId="63E27851" w14:textId="77777777" w:rsidR="00894023" w:rsidRDefault="00894023"/>
        </w:tc>
      </w:tr>
      <w:tr w:rsidR="00894023" w14:paraId="4630708C" w14:textId="77777777">
        <w:trPr>
          <w:trHeight w:val="1726"/>
        </w:trPr>
        <w:tc>
          <w:tcPr>
            <w:tcW w:w="2051" w:type="dxa"/>
            <w:gridSpan w:val="2"/>
            <w:tcBorders>
              <w:top w:val="single" w:sz="2" w:space="0" w:color="437FC1"/>
              <w:left w:val="single" w:sz="9" w:space="0" w:color="437FC1"/>
              <w:bottom w:val="single" w:sz="9" w:space="0" w:color="437FC1"/>
              <w:right w:val="single" w:sz="2" w:space="0" w:color="437FC1"/>
            </w:tcBorders>
            <w:vAlign w:val="center"/>
          </w:tcPr>
          <w:p w14:paraId="53B61A1E" w14:textId="77777777" w:rsidR="00894023" w:rsidRDefault="004F6E3C">
            <w:pPr>
              <w:spacing w:after="0"/>
              <w:ind w:left="102" w:right="106"/>
              <w:jc w:val="center"/>
            </w:pPr>
            <w:r>
              <w:rPr>
                <w:rFonts w:ascii="맑은 고딕" w:eastAsia="맑은 고딕" w:hAnsi="맑은 고딕" w:cs="맑은 고딕"/>
                <w:sz w:val="18"/>
              </w:rPr>
              <w:t>합격자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오리엔테이션</w:t>
            </w:r>
          </w:p>
        </w:tc>
        <w:tc>
          <w:tcPr>
            <w:tcW w:w="2449" w:type="dxa"/>
            <w:tcBorders>
              <w:top w:val="single" w:sz="2" w:space="0" w:color="437FC1"/>
              <w:left w:val="single" w:sz="2" w:space="0" w:color="437FC1"/>
              <w:bottom w:val="single" w:sz="9" w:space="0" w:color="437FC1"/>
              <w:right w:val="single" w:sz="2" w:space="0" w:color="437FC1"/>
            </w:tcBorders>
            <w:vAlign w:val="center"/>
          </w:tcPr>
          <w:p w14:paraId="0C14E664" w14:textId="77777777" w:rsidR="00894023" w:rsidRDefault="004F6E3C">
            <w:pPr>
              <w:spacing w:after="0"/>
            </w:pPr>
            <w:r>
              <w:rPr>
                <w:rFonts w:ascii="맑은 고딕" w:eastAsia="맑은 고딕" w:hAnsi="맑은 고딕" w:cs="맑은 고딕"/>
                <w:sz w:val="18"/>
              </w:rPr>
              <w:t>2026</w:t>
            </w:r>
            <w:r>
              <w:rPr>
                <w:rFonts w:ascii="맑은 고딕" w:eastAsia="맑은 고딕" w:hAnsi="맑은 고딕" w:cs="맑은 고딕"/>
                <w:sz w:val="18"/>
              </w:rPr>
              <w:t>년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2</w:t>
            </w:r>
            <w:r>
              <w:rPr>
                <w:rFonts w:ascii="맑은 고딕" w:eastAsia="맑은 고딕" w:hAnsi="맑은 고딕" w:cs="맑은 고딕"/>
                <w:sz w:val="18"/>
              </w:rPr>
              <w:t>월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중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예정</w:t>
            </w:r>
          </w:p>
        </w:tc>
        <w:tc>
          <w:tcPr>
            <w:tcW w:w="3130" w:type="dxa"/>
            <w:tcBorders>
              <w:top w:val="single" w:sz="2" w:space="0" w:color="437FC1"/>
              <w:left w:val="single" w:sz="2" w:space="0" w:color="437FC1"/>
              <w:bottom w:val="single" w:sz="9" w:space="0" w:color="437FC1"/>
              <w:right w:val="single" w:sz="2" w:space="0" w:color="437FC1"/>
            </w:tcBorders>
            <w:vAlign w:val="center"/>
          </w:tcPr>
          <w:p w14:paraId="18D74D9E" w14:textId="77777777" w:rsidR="00894023" w:rsidRDefault="004F6E3C">
            <w:pPr>
              <w:spacing w:after="0"/>
              <w:ind w:left="1"/>
            </w:pPr>
            <w:r>
              <w:rPr>
                <w:rFonts w:ascii="맑은 고딕" w:eastAsia="맑은 고딕" w:hAnsi="맑은 고딕" w:cs="맑은 고딕"/>
                <w:sz w:val="18"/>
              </w:rPr>
              <w:t>연세대학교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미래캠퍼스</w:t>
            </w:r>
          </w:p>
        </w:tc>
        <w:tc>
          <w:tcPr>
            <w:tcW w:w="2622" w:type="dxa"/>
            <w:tcBorders>
              <w:top w:val="single" w:sz="2" w:space="0" w:color="437FC1"/>
              <w:left w:val="single" w:sz="2" w:space="0" w:color="437FC1"/>
              <w:bottom w:val="single" w:sz="9" w:space="0" w:color="437FC1"/>
              <w:right w:val="single" w:sz="9" w:space="0" w:color="437FC1"/>
            </w:tcBorders>
            <w:vAlign w:val="center"/>
          </w:tcPr>
          <w:p w14:paraId="16C95E39" w14:textId="77777777" w:rsidR="00894023" w:rsidRDefault="004F6E3C">
            <w:pPr>
              <w:spacing w:after="0"/>
              <w:ind w:left="3"/>
            </w:pPr>
            <w:r>
              <w:rPr>
                <w:rFonts w:ascii="맑은 고딕" w:eastAsia="맑은 고딕" w:hAnsi="맑은 고딕" w:cs="맑은 고딕"/>
                <w:sz w:val="18"/>
              </w:rPr>
              <w:t>추후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연세대학교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미래입학처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홈페이지에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공지</w:t>
            </w:r>
            <w:r>
              <w:rPr>
                <w:rFonts w:ascii="맑은 고딕" w:eastAsia="맑은 고딕" w:hAnsi="맑은 고딕" w:cs="맑은 고딕"/>
                <w:sz w:val="18"/>
              </w:rPr>
              <w:t>(</w:t>
            </w:r>
            <w:r>
              <w:rPr>
                <w:rFonts w:ascii="맑은 고딕" w:eastAsia="맑은 고딕" w:hAnsi="맑은 고딕" w:cs="맑은 고딕"/>
                <w:sz w:val="18"/>
              </w:rPr>
              <w:t>수강신청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, </w:t>
            </w:r>
            <w:r>
              <w:rPr>
                <w:rFonts w:ascii="맑은 고딕" w:eastAsia="맑은 고딕" w:hAnsi="맑은 고딕" w:cs="맑은 고딕"/>
                <w:sz w:val="18"/>
              </w:rPr>
              <w:t>학점인정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, </w:t>
            </w:r>
            <w:r>
              <w:rPr>
                <w:rFonts w:ascii="맑은 고딕" w:eastAsia="맑은 고딕" w:hAnsi="맑은 고딕" w:cs="맑은 고딕"/>
                <w:sz w:val="18"/>
              </w:rPr>
              <w:t>기숙사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신청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등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학사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안내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예정</w:t>
            </w:r>
            <w:r>
              <w:rPr>
                <w:rFonts w:ascii="맑은 고딕" w:eastAsia="맑은 고딕" w:hAnsi="맑은 고딕" w:cs="맑은 고딕"/>
                <w:sz w:val="18"/>
              </w:rPr>
              <w:t>)</w:t>
            </w:r>
          </w:p>
        </w:tc>
      </w:tr>
    </w:tbl>
    <w:p w14:paraId="4B5A7B68" w14:textId="77777777" w:rsidR="00894023" w:rsidRDefault="004F6E3C">
      <w:pPr>
        <w:spacing w:after="83"/>
        <w:ind w:left="-5" w:hanging="10"/>
      </w:pPr>
      <w:r>
        <w:rPr>
          <w:rFonts w:ascii="맑은 고딕" w:eastAsia="맑은 고딕" w:hAnsi="맑은 고딕" w:cs="맑은 고딕"/>
          <w:sz w:val="18"/>
        </w:rPr>
        <w:lastRenderedPageBreak/>
        <w:t xml:space="preserve">※ </w:t>
      </w:r>
      <w:r>
        <w:rPr>
          <w:rFonts w:ascii="맑은 고딕" w:eastAsia="맑은 고딕" w:hAnsi="맑은 고딕" w:cs="맑은 고딕"/>
          <w:sz w:val="18"/>
        </w:rPr>
        <w:t>본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요강에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안내된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전형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일정</w:t>
      </w:r>
      <w:r>
        <w:rPr>
          <w:rFonts w:ascii="맑은 고딕" w:eastAsia="맑은 고딕" w:hAnsi="맑은 고딕" w:cs="맑은 고딕"/>
          <w:sz w:val="18"/>
        </w:rPr>
        <w:t xml:space="preserve">, </w:t>
      </w:r>
      <w:r>
        <w:rPr>
          <w:rFonts w:ascii="맑은 고딕" w:eastAsia="맑은 고딕" w:hAnsi="맑은 고딕" w:cs="맑은 고딕"/>
          <w:sz w:val="18"/>
        </w:rPr>
        <w:t>운영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및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평가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방법은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변경될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수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있으며</w:t>
      </w:r>
      <w:r>
        <w:rPr>
          <w:rFonts w:ascii="맑은 고딕" w:eastAsia="맑은 고딕" w:hAnsi="맑은 고딕" w:cs="맑은 고딕"/>
          <w:sz w:val="18"/>
        </w:rPr>
        <w:t xml:space="preserve">, </w:t>
      </w:r>
      <w:r>
        <w:rPr>
          <w:rFonts w:ascii="맑은 고딕" w:eastAsia="맑은 고딕" w:hAnsi="맑은 고딕" w:cs="맑은 고딕"/>
          <w:sz w:val="18"/>
        </w:rPr>
        <w:t>변경사항은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연세대학교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미래입학처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홈페이지에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공지</w:t>
      </w:r>
    </w:p>
    <w:p w14:paraId="693D28BC" w14:textId="77777777" w:rsidR="00894023" w:rsidRDefault="004F6E3C">
      <w:pPr>
        <w:spacing w:after="83"/>
        <w:ind w:left="-5" w:hanging="10"/>
      </w:pPr>
      <w:r>
        <w:rPr>
          <w:rFonts w:ascii="맑은 고딕" w:eastAsia="맑은 고딕" w:hAnsi="맑은 고딕" w:cs="맑은 고딕"/>
          <w:sz w:val="18"/>
        </w:rPr>
        <w:t xml:space="preserve">※ </w:t>
      </w:r>
      <w:r>
        <w:rPr>
          <w:rFonts w:ascii="맑은 고딕" w:eastAsia="맑은 고딕" w:hAnsi="맑은 고딕" w:cs="맑은 고딕"/>
          <w:sz w:val="18"/>
        </w:rPr>
        <w:t>서류제출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기간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내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모든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구비서류를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업로드</w:t>
      </w:r>
      <w:r>
        <w:rPr>
          <w:rFonts w:ascii="맑은 고딕" w:eastAsia="맑은 고딕" w:hAnsi="맑은 고딕" w:cs="맑은 고딕"/>
          <w:sz w:val="18"/>
        </w:rPr>
        <w:t>(</w:t>
      </w:r>
      <w:r>
        <w:rPr>
          <w:rFonts w:ascii="맑은 고딕" w:eastAsia="맑은 고딕" w:hAnsi="맑은 고딕" w:cs="맑은 고딕"/>
          <w:sz w:val="18"/>
        </w:rPr>
        <w:t>제출</w:t>
      </w:r>
      <w:r>
        <w:rPr>
          <w:rFonts w:ascii="맑은 고딕" w:eastAsia="맑은 고딕" w:hAnsi="맑은 고딕" w:cs="맑은 고딕"/>
          <w:sz w:val="18"/>
        </w:rPr>
        <w:t>)</w:t>
      </w:r>
      <w:r>
        <w:rPr>
          <w:rFonts w:ascii="맑은 고딕" w:eastAsia="맑은 고딕" w:hAnsi="맑은 고딕" w:cs="맑은 고딕"/>
          <w:sz w:val="18"/>
        </w:rPr>
        <w:t>해야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하며</w:t>
      </w:r>
      <w:r>
        <w:rPr>
          <w:rFonts w:ascii="맑은 고딕" w:eastAsia="맑은 고딕" w:hAnsi="맑은 고딕" w:cs="맑은 고딕"/>
          <w:sz w:val="18"/>
        </w:rPr>
        <w:t xml:space="preserve">, </w:t>
      </w:r>
      <w:r>
        <w:rPr>
          <w:rFonts w:ascii="맑은 고딕" w:eastAsia="맑은 고딕" w:hAnsi="맑은 고딕" w:cs="맑은 고딕"/>
          <w:sz w:val="18"/>
        </w:rPr>
        <w:t>미제출에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따른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불이익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및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책임은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전적으로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지원자에게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있음</w:t>
      </w:r>
    </w:p>
    <w:p w14:paraId="6A5099F9" w14:textId="77777777" w:rsidR="00894023" w:rsidRDefault="004F6E3C">
      <w:pPr>
        <w:spacing w:after="3"/>
        <w:ind w:left="-5" w:hanging="10"/>
      </w:pPr>
      <w:r>
        <w:rPr>
          <w:rFonts w:ascii="맑은 고딕" w:eastAsia="맑은 고딕" w:hAnsi="맑은 고딕" w:cs="맑은 고딕"/>
          <w:sz w:val="18"/>
        </w:rPr>
        <w:t xml:space="preserve">※ </w:t>
      </w:r>
      <w:r>
        <w:rPr>
          <w:rFonts w:ascii="맑은 고딕" w:eastAsia="맑은 고딕" w:hAnsi="맑은 고딕" w:cs="맑은 고딕"/>
          <w:sz w:val="18"/>
        </w:rPr>
        <w:t>협약대학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홈페이지</w:t>
      </w:r>
      <w:r>
        <w:rPr>
          <w:rFonts w:ascii="맑은 고딕" w:eastAsia="맑은 고딕" w:hAnsi="맑은 고딕" w:cs="맑은 고딕"/>
          <w:sz w:val="18"/>
        </w:rPr>
        <w:t xml:space="preserve"> : </w:t>
      </w:r>
      <w:r>
        <w:rPr>
          <w:rFonts w:ascii="맑은 고딕" w:eastAsia="맑은 고딕" w:hAnsi="맑은 고딕" w:cs="맑은 고딕"/>
          <w:sz w:val="18"/>
        </w:rPr>
        <w:t>동남보건대학교</w:t>
      </w:r>
      <w:r>
        <w:rPr>
          <w:rFonts w:ascii="맑은 고딕" w:eastAsia="맑은 고딕" w:hAnsi="맑은 고딕" w:cs="맑은 고딕"/>
          <w:sz w:val="18"/>
        </w:rPr>
        <w:t xml:space="preserve">(http://www.dongnam.ac.kr)   </w:t>
      </w:r>
      <w:r>
        <w:rPr>
          <w:rFonts w:ascii="맑은 고딕" w:eastAsia="맑은 고딕" w:hAnsi="맑은 고딕" w:cs="맑은 고딕"/>
          <w:sz w:val="18"/>
        </w:rPr>
        <w:t>동양미래대학교</w:t>
      </w:r>
      <w:r>
        <w:rPr>
          <w:rFonts w:ascii="맑은 고딕" w:eastAsia="맑은 고딕" w:hAnsi="맑은 고딕" w:cs="맑은 고딕"/>
          <w:sz w:val="18"/>
        </w:rPr>
        <w:t xml:space="preserve">(http://www.dongyang.ac.kr)                            </w:t>
      </w:r>
      <w:r>
        <w:rPr>
          <w:rFonts w:ascii="맑은 고딕" w:eastAsia="맑은 고딕" w:hAnsi="맑은 고딕" w:cs="맑은 고딕"/>
          <w:sz w:val="18"/>
        </w:rPr>
        <w:t>명지전문대학</w:t>
      </w:r>
      <w:r>
        <w:rPr>
          <w:rFonts w:ascii="맑은 고딕" w:eastAsia="맑은 고딕" w:hAnsi="맑은 고딕" w:cs="맑은 고딕"/>
          <w:sz w:val="18"/>
        </w:rPr>
        <w:t>(http://www.mjc.ac.kr)</w:t>
      </w:r>
      <w:r>
        <w:rPr>
          <w:rFonts w:ascii="맑은 고딕" w:eastAsia="맑은 고딕" w:hAnsi="맑은 고딕" w:cs="맑은 고딕"/>
          <w:sz w:val="18"/>
        </w:rPr>
        <w:tab/>
        <w:t xml:space="preserve">   </w:t>
      </w:r>
      <w:r>
        <w:rPr>
          <w:rFonts w:ascii="맑은 고딕" w:eastAsia="맑은 고딕" w:hAnsi="맑은 고딕" w:cs="맑은 고딕"/>
          <w:sz w:val="18"/>
        </w:rPr>
        <w:t>숭의여자대학교</w:t>
      </w:r>
      <w:r>
        <w:rPr>
          <w:rFonts w:ascii="맑은 고딕" w:eastAsia="맑은 고딕" w:hAnsi="맑은 고딕" w:cs="맑은 고딕"/>
          <w:sz w:val="18"/>
        </w:rPr>
        <w:t xml:space="preserve">(http://www.sewc.ac.kr)                       </w:t>
      </w:r>
      <w:r>
        <w:rPr>
          <w:rFonts w:ascii="맑은 고딕" w:eastAsia="맑은 고딕" w:hAnsi="맑은 고딕" w:cs="맑은 고딕"/>
          <w:sz w:val="18"/>
        </w:rPr>
        <w:t>안산대학교</w:t>
      </w:r>
      <w:r>
        <w:rPr>
          <w:rFonts w:ascii="맑은 고딕" w:eastAsia="맑은 고딕" w:hAnsi="맑은 고딕" w:cs="맑은 고딕"/>
          <w:sz w:val="18"/>
        </w:rPr>
        <w:t>(http://www.ansan.ac.kr)</w:t>
      </w:r>
      <w:r>
        <w:rPr>
          <w:rFonts w:ascii="맑은 고딕" w:eastAsia="맑은 고딕" w:hAnsi="맑은 고딕" w:cs="맑은 고딕"/>
          <w:sz w:val="18"/>
        </w:rPr>
        <w:tab/>
        <w:t xml:space="preserve">   </w:t>
      </w:r>
      <w:r>
        <w:rPr>
          <w:rFonts w:ascii="맑은 고딕" w:eastAsia="맑은 고딕" w:hAnsi="맑은 고딕" w:cs="맑은 고딕"/>
          <w:sz w:val="18"/>
        </w:rPr>
        <w:t>여주대학교</w:t>
      </w:r>
      <w:r>
        <w:rPr>
          <w:rFonts w:ascii="맑은 고딕" w:eastAsia="맑은 고딕" w:hAnsi="맑은 고딕" w:cs="맑은 고딕"/>
          <w:sz w:val="18"/>
        </w:rPr>
        <w:t xml:space="preserve">(http://www.yit.ac.kr)          </w:t>
      </w:r>
      <w:r>
        <w:rPr>
          <w:rFonts w:ascii="맑은 고딕" w:eastAsia="맑은 고딕" w:hAnsi="맑은 고딕" w:cs="맑은 고딕"/>
          <w:sz w:val="18"/>
        </w:rPr>
        <w:t>오산대학교</w:t>
      </w:r>
      <w:r>
        <w:rPr>
          <w:rFonts w:ascii="맑은 고딕" w:eastAsia="맑은 고딕" w:hAnsi="맑은 고딕" w:cs="맑은 고딕"/>
          <w:sz w:val="18"/>
        </w:rPr>
        <w:t xml:space="preserve">(http://www.osan.ac.kr)            </w:t>
      </w:r>
      <w:r>
        <w:rPr>
          <w:rFonts w:ascii="맑은 고딕" w:eastAsia="맑은 고딕" w:hAnsi="맑은 고딕" w:cs="맑은 고딕"/>
          <w:sz w:val="18"/>
        </w:rPr>
        <w:t>유한대학교</w:t>
      </w:r>
      <w:r>
        <w:rPr>
          <w:rFonts w:ascii="맑은 고딕" w:eastAsia="맑은 고딕" w:hAnsi="맑은 고딕" w:cs="맑은 고딕"/>
          <w:sz w:val="18"/>
        </w:rPr>
        <w:t xml:space="preserve">(http://www.yuhan.ac.kr)          </w:t>
      </w:r>
      <w:r>
        <w:rPr>
          <w:rFonts w:ascii="맑은 고딕" w:eastAsia="맑은 고딕" w:hAnsi="맑은 고딕" w:cs="맑은 고딕"/>
          <w:sz w:val="18"/>
        </w:rPr>
        <w:t>전주비전대학교</w:t>
      </w:r>
      <w:r>
        <w:rPr>
          <w:rFonts w:ascii="맑은 고딕" w:eastAsia="맑은 고딕" w:hAnsi="맑은 고딕" w:cs="맑은 고딕"/>
          <w:sz w:val="18"/>
        </w:rPr>
        <w:t xml:space="preserve">(http://www.jvision.ac.kr)      </w:t>
      </w:r>
      <w:r>
        <w:rPr>
          <w:rFonts w:ascii="맑은 고딕" w:eastAsia="맑은 고딕" w:hAnsi="맑은 고딕" w:cs="맑은 고딕"/>
          <w:sz w:val="18"/>
        </w:rPr>
        <w:t>경북과학대학교</w:t>
      </w:r>
      <w:r>
        <w:rPr>
          <w:rFonts w:ascii="맑은 고딕" w:eastAsia="맑은 고딕" w:hAnsi="맑은 고딕" w:cs="맑은 고딕"/>
          <w:sz w:val="18"/>
        </w:rPr>
        <w:t xml:space="preserve">(http://www.kbsc.ac.kr)             </w:t>
      </w:r>
      <w:r>
        <w:rPr>
          <w:rFonts w:ascii="맑은 고딕" w:eastAsia="맑은 고딕" w:hAnsi="맑은 고딕" w:cs="맑은 고딕"/>
          <w:sz w:val="18"/>
        </w:rPr>
        <w:t>혜전대학교</w:t>
      </w:r>
      <w:r>
        <w:rPr>
          <w:rFonts w:ascii="맑은 고딕" w:eastAsia="맑은 고딕" w:hAnsi="맑은 고딕" w:cs="맑은 고딕"/>
          <w:sz w:val="18"/>
        </w:rPr>
        <w:t xml:space="preserve">(https://www.hj.ac.kr)             </w:t>
      </w:r>
      <w:r>
        <w:rPr>
          <w:rFonts w:ascii="맑은 고딕" w:eastAsia="맑은 고딕" w:hAnsi="맑은 고딕" w:cs="맑은 고딕"/>
          <w:sz w:val="18"/>
        </w:rPr>
        <w:t>경기과학기술대학교</w:t>
      </w:r>
      <w:r>
        <w:rPr>
          <w:rFonts w:ascii="맑은 고딕" w:eastAsia="맑은 고딕" w:hAnsi="맑은 고딕" w:cs="맑은 고딕"/>
          <w:sz w:val="18"/>
        </w:rPr>
        <w:t xml:space="preserve">(https://www.gtec.ac.kr)      </w:t>
      </w:r>
    </w:p>
    <w:p w14:paraId="312FD1F4" w14:textId="77777777" w:rsidR="00894023" w:rsidRDefault="00894023">
      <w:pPr>
        <w:sectPr w:rsidR="00894023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0" w:h="16820"/>
          <w:pgMar w:top="1644" w:right="903" w:bottom="1678" w:left="850" w:header="720" w:footer="720" w:gutter="0"/>
          <w:pgNumType w:start="0"/>
          <w:cols w:space="720"/>
          <w:titlePg/>
        </w:sectPr>
      </w:pPr>
    </w:p>
    <w:p w14:paraId="12965815" w14:textId="77777777" w:rsidR="00894023" w:rsidRDefault="004F6E3C">
      <w:pPr>
        <w:pStyle w:val="2"/>
        <w:ind w:left="363"/>
      </w:pPr>
      <w:r>
        <w:lastRenderedPageBreak/>
        <w:t>지원자격</w:t>
      </w:r>
    </w:p>
    <w:p w14:paraId="2CBDDA53" w14:textId="77777777" w:rsidR="00894023" w:rsidRDefault="004F6E3C">
      <w:pPr>
        <w:spacing w:after="0"/>
        <w:ind w:left="295" w:hanging="10"/>
      </w:pPr>
      <w:r>
        <w:rPr>
          <w:rFonts w:ascii="맑은 고딕" w:eastAsia="맑은 고딕" w:hAnsi="맑은 고딕" w:cs="맑은 고딕"/>
          <w:b/>
          <w:sz w:val="20"/>
        </w:rPr>
        <w:t>연세대학교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미래캠퍼스와</w:t>
      </w:r>
      <w:r>
        <w:rPr>
          <w:rFonts w:ascii="맑은 고딕" w:eastAsia="맑은 고딕" w:hAnsi="맑은 고딕" w:cs="맑은 고딕"/>
          <w:b/>
          <w:sz w:val="20"/>
        </w:rPr>
        <w:t xml:space="preserve"> (</w:t>
      </w:r>
      <w:r>
        <w:rPr>
          <w:rFonts w:ascii="맑은 고딕" w:eastAsia="맑은 고딕" w:hAnsi="맑은 고딕" w:cs="맑은 고딕"/>
          <w:b/>
          <w:sz w:val="20"/>
        </w:rPr>
        <w:t>전문</w:t>
      </w:r>
      <w:r>
        <w:rPr>
          <w:rFonts w:ascii="맑은 고딕" w:eastAsia="맑은 고딕" w:hAnsi="맑은 고딕" w:cs="맑은 고딕"/>
          <w:b/>
          <w:sz w:val="20"/>
        </w:rPr>
        <w:t>)</w:t>
      </w:r>
      <w:r>
        <w:rPr>
          <w:rFonts w:ascii="맑은 고딕" w:eastAsia="맑은 고딕" w:hAnsi="맑은 고딕" w:cs="맑은 고딕"/>
          <w:b/>
          <w:sz w:val="20"/>
        </w:rPr>
        <w:t>대학간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연계교육과정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협약을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체결한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학과</w:t>
      </w:r>
      <w:r>
        <w:rPr>
          <w:rFonts w:ascii="맑은 고딕" w:eastAsia="맑은 고딕" w:hAnsi="맑은 고딕" w:cs="맑은 고딕"/>
          <w:b/>
          <w:sz w:val="20"/>
        </w:rPr>
        <w:t>(</w:t>
      </w:r>
      <w:r>
        <w:rPr>
          <w:rFonts w:ascii="맑은 고딕" w:eastAsia="맑은 고딕" w:hAnsi="맑은 고딕" w:cs="맑은 고딕"/>
          <w:b/>
          <w:sz w:val="20"/>
        </w:rPr>
        <w:t>전공</w:t>
      </w:r>
      <w:r>
        <w:rPr>
          <w:rFonts w:ascii="맑은 고딕" w:eastAsia="맑은 고딕" w:hAnsi="맑은 고딕" w:cs="맑은 고딕"/>
          <w:b/>
          <w:sz w:val="20"/>
        </w:rPr>
        <w:t>)</w:t>
      </w:r>
      <w:r>
        <w:rPr>
          <w:rFonts w:ascii="맑은 고딕" w:eastAsia="맑은 고딕" w:hAnsi="맑은 고딕" w:cs="맑은 고딕"/>
          <w:b/>
          <w:sz w:val="20"/>
        </w:rPr>
        <w:t>에서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전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교육과정을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모두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이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수한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졸업</w:t>
      </w:r>
      <w:r>
        <w:rPr>
          <w:rFonts w:ascii="맑은 고딕" w:eastAsia="맑은 고딕" w:hAnsi="맑은 고딕" w:cs="맑은 고딕"/>
          <w:b/>
          <w:sz w:val="20"/>
        </w:rPr>
        <w:t>(</w:t>
      </w:r>
      <w:r>
        <w:rPr>
          <w:rFonts w:ascii="맑은 고딕" w:eastAsia="맑은 고딕" w:hAnsi="맑은 고딕" w:cs="맑은 고딕"/>
          <w:b/>
          <w:sz w:val="20"/>
        </w:rPr>
        <w:t>예정</w:t>
      </w:r>
      <w:r>
        <w:rPr>
          <w:rFonts w:ascii="맑은 고딕" w:eastAsia="맑은 고딕" w:hAnsi="맑은 고딕" w:cs="맑은 고딕"/>
          <w:b/>
          <w:sz w:val="20"/>
        </w:rPr>
        <w:t>)</w:t>
      </w:r>
      <w:r>
        <w:rPr>
          <w:rFonts w:ascii="맑은 고딕" w:eastAsia="맑은 고딕" w:hAnsi="맑은 고딕" w:cs="맑은 고딕"/>
          <w:b/>
          <w:sz w:val="20"/>
        </w:rPr>
        <w:t>자로서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협약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체결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학년도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이후에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입학한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자</w:t>
      </w:r>
      <w:r>
        <w:rPr>
          <w:rFonts w:ascii="맑은 고딕" w:eastAsia="맑은 고딕" w:hAnsi="맑은 고딕" w:cs="맑은 고딕"/>
          <w:b/>
          <w:sz w:val="20"/>
        </w:rPr>
        <w:t>(</w:t>
      </w:r>
      <w:r>
        <w:rPr>
          <w:rFonts w:ascii="맑은 고딕" w:eastAsia="맑은 고딕" w:hAnsi="맑은 고딕" w:cs="맑은 고딕"/>
          <w:b/>
          <w:sz w:val="20"/>
        </w:rPr>
        <w:t>단</w:t>
      </w:r>
      <w:r>
        <w:rPr>
          <w:rFonts w:ascii="맑은 고딕" w:eastAsia="맑은 고딕" w:hAnsi="맑은 고딕" w:cs="맑은 고딕"/>
          <w:b/>
          <w:sz w:val="20"/>
        </w:rPr>
        <w:t xml:space="preserve">, </w:t>
      </w:r>
      <w:r>
        <w:rPr>
          <w:rFonts w:ascii="맑은 고딕" w:eastAsia="맑은 고딕" w:hAnsi="맑은 고딕" w:cs="맑은 고딕"/>
          <w:b/>
          <w:sz w:val="20"/>
        </w:rPr>
        <w:t>협약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체결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전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입학생은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체결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학년도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이후에</w:t>
      </w:r>
      <w:r>
        <w:rPr>
          <w:rFonts w:ascii="맑은 고딕" w:eastAsia="맑은 고딕" w:hAnsi="맑은 고딕" w:cs="맑은 고딕"/>
          <w:b/>
          <w:sz w:val="20"/>
        </w:rPr>
        <w:t xml:space="preserve"> 1</w:t>
      </w:r>
      <w:r>
        <w:rPr>
          <w:rFonts w:ascii="맑은 고딕" w:eastAsia="맑은 고딕" w:hAnsi="맑은 고딕" w:cs="맑은 고딕"/>
          <w:b/>
          <w:sz w:val="20"/>
        </w:rPr>
        <w:t>학년</w:t>
      </w:r>
      <w:r>
        <w:rPr>
          <w:rFonts w:ascii="맑은 고딕" w:eastAsia="맑은 고딕" w:hAnsi="맑은 고딕" w:cs="맑은 고딕"/>
          <w:b/>
          <w:sz w:val="20"/>
        </w:rPr>
        <w:t xml:space="preserve"> 1</w:t>
      </w:r>
      <w:r>
        <w:rPr>
          <w:rFonts w:ascii="맑은 고딕" w:eastAsia="맑은 고딕" w:hAnsi="맑은 고딕" w:cs="맑은 고딕"/>
          <w:b/>
          <w:sz w:val="20"/>
        </w:rPr>
        <w:t>학기를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이수한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경우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지원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가능</w:t>
      </w:r>
      <w:r>
        <w:rPr>
          <w:rFonts w:ascii="맑은 고딕" w:eastAsia="맑은 고딕" w:hAnsi="맑은 고딕" w:cs="맑은 고딕"/>
          <w:b/>
          <w:sz w:val="20"/>
        </w:rPr>
        <w:t>).</w:t>
      </w:r>
    </w:p>
    <w:p w14:paraId="0A6D5A94" w14:textId="77777777" w:rsidR="00894023" w:rsidRDefault="004F6E3C">
      <w:pPr>
        <w:spacing w:after="3"/>
        <w:ind w:left="344" w:hanging="10"/>
        <w:jc w:val="both"/>
      </w:pPr>
      <w:r>
        <w:rPr>
          <w:rFonts w:ascii="맑은 고딕" w:eastAsia="맑은 고딕" w:hAnsi="맑은 고딕" w:cs="맑은 고딕"/>
          <w:sz w:val="20"/>
        </w:rPr>
        <w:t xml:space="preserve">※ </w:t>
      </w:r>
      <w:r>
        <w:rPr>
          <w:rFonts w:ascii="맑은 고딕" w:eastAsia="맑은 고딕" w:hAnsi="맑은 고딕" w:cs="맑은 고딕"/>
          <w:sz w:val="20"/>
        </w:rPr>
        <w:t>협약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체결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학년도</w:t>
      </w:r>
      <w:r>
        <w:rPr>
          <w:rFonts w:ascii="맑은 고딕" w:eastAsia="맑은 고딕" w:hAnsi="맑은 고딕" w:cs="맑은 고딕"/>
          <w:sz w:val="20"/>
        </w:rPr>
        <w:t xml:space="preserve"> 1) </w:t>
      </w:r>
      <w:r>
        <w:rPr>
          <w:rFonts w:ascii="맑은 고딕" w:eastAsia="맑은 고딕" w:hAnsi="맑은 고딕" w:cs="맑은 고딕"/>
          <w:sz w:val="20"/>
        </w:rPr>
        <w:t>동양미래대학교</w:t>
      </w:r>
      <w:r>
        <w:rPr>
          <w:rFonts w:ascii="맑은 고딕" w:eastAsia="맑은 고딕" w:hAnsi="맑은 고딕" w:cs="맑은 고딕"/>
          <w:sz w:val="20"/>
        </w:rPr>
        <w:t xml:space="preserve"> / </w:t>
      </w:r>
      <w:r>
        <w:rPr>
          <w:rFonts w:ascii="맑은 고딕" w:eastAsia="맑은 고딕" w:hAnsi="맑은 고딕" w:cs="맑은 고딕"/>
          <w:sz w:val="20"/>
        </w:rPr>
        <w:t>안산대학교</w:t>
      </w:r>
      <w:r>
        <w:rPr>
          <w:rFonts w:ascii="맑은 고딕" w:eastAsia="맑은 고딕" w:hAnsi="맑은 고딕" w:cs="맑은 고딕"/>
          <w:sz w:val="20"/>
        </w:rPr>
        <w:t xml:space="preserve"> : 2003</w:t>
      </w:r>
      <w:r>
        <w:rPr>
          <w:rFonts w:ascii="맑은 고딕" w:eastAsia="맑은 고딕" w:hAnsi="맑은 고딕" w:cs="맑은 고딕"/>
          <w:sz w:val="20"/>
        </w:rPr>
        <w:t>학년도</w:t>
      </w:r>
    </w:p>
    <w:p w14:paraId="20388AA0" w14:textId="77777777" w:rsidR="00894023" w:rsidRDefault="004F6E3C">
      <w:pPr>
        <w:numPr>
          <w:ilvl w:val="0"/>
          <w:numId w:val="3"/>
        </w:numPr>
        <w:spacing w:after="3"/>
        <w:ind w:hanging="271"/>
        <w:jc w:val="both"/>
      </w:pPr>
      <w:r>
        <w:rPr>
          <w:rFonts w:ascii="맑은 고딕" w:eastAsia="맑은 고딕" w:hAnsi="맑은 고딕" w:cs="맑은 고딕"/>
          <w:sz w:val="20"/>
        </w:rPr>
        <w:t>동남보건대학교</w:t>
      </w:r>
      <w:r>
        <w:rPr>
          <w:rFonts w:ascii="맑은 고딕" w:eastAsia="맑은 고딕" w:hAnsi="맑은 고딕" w:cs="맑은 고딕"/>
          <w:sz w:val="20"/>
        </w:rPr>
        <w:t xml:space="preserve"> / </w:t>
      </w:r>
      <w:r>
        <w:rPr>
          <w:rFonts w:ascii="맑은 고딕" w:eastAsia="맑은 고딕" w:hAnsi="맑은 고딕" w:cs="맑은 고딕"/>
          <w:sz w:val="20"/>
        </w:rPr>
        <w:t>숭의여자대학교</w:t>
      </w:r>
      <w:r>
        <w:rPr>
          <w:rFonts w:ascii="맑은 고딕" w:eastAsia="맑은 고딕" w:hAnsi="맑은 고딕" w:cs="맑은 고딕"/>
          <w:sz w:val="20"/>
        </w:rPr>
        <w:t xml:space="preserve"> / </w:t>
      </w:r>
      <w:r>
        <w:rPr>
          <w:rFonts w:ascii="맑은 고딕" w:eastAsia="맑은 고딕" w:hAnsi="맑은 고딕" w:cs="맑은 고딕"/>
          <w:sz w:val="20"/>
        </w:rPr>
        <w:t>명지전문대학</w:t>
      </w:r>
      <w:r>
        <w:rPr>
          <w:rFonts w:ascii="맑은 고딕" w:eastAsia="맑은 고딕" w:hAnsi="맑은 고딕" w:cs="맑은 고딕"/>
          <w:sz w:val="20"/>
        </w:rPr>
        <w:t xml:space="preserve"> : 2010</w:t>
      </w:r>
      <w:r>
        <w:rPr>
          <w:rFonts w:ascii="맑은 고딕" w:eastAsia="맑은 고딕" w:hAnsi="맑은 고딕" w:cs="맑은 고딕"/>
          <w:sz w:val="20"/>
        </w:rPr>
        <w:t>학년도</w:t>
      </w:r>
    </w:p>
    <w:p w14:paraId="342AF212" w14:textId="77777777" w:rsidR="00894023" w:rsidRDefault="004F6E3C">
      <w:pPr>
        <w:numPr>
          <w:ilvl w:val="0"/>
          <w:numId w:val="3"/>
        </w:numPr>
        <w:spacing w:after="3"/>
        <w:ind w:hanging="271"/>
        <w:jc w:val="both"/>
      </w:pPr>
      <w:r>
        <w:rPr>
          <w:rFonts w:ascii="맑은 고딕" w:eastAsia="맑은 고딕" w:hAnsi="맑은 고딕" w:cs="맑은 고딕"/>
          <w:sz w:val="20"/>
        </w:rPr>
        <w:t>전주비전대학교</w:t>
      </w:r>
      <w:r>
        <w:rPr>
          <w:rFonts w:ascii="맑은 고딕" w:eastAsia="맑은 고딕" w:hAnsi="맑은 고딕" w:cs="맑은 고딕"/>
          <w:sz w:val="20"/>
        </w:rPr>
        <w:t xml:space="preserve"> : 2013</w:t>
      </w:r>
      <w:r>
        <w:rPr>
          <w:rFonts w:ascii="맑은 고딕" w:eastAsia="맑은 고딕" w:hAnsi="맑은 고딕" w:cs="맑은 고딕"/>
          <w:sz w:val="20"/>
        </w:rPr>
        <w:t>학년도</w:t>
      </w:r>
      <w:r>
        <w:rPr>
          <w:rFonts w:ascii="맑은 고딕" w:eastAsia="맑은 고딕" w:hAnsi="맑은 고딕" w:cs="맑은 고딕"/>
          <w:sz w:val="20"/>
        </w:rPr>
        <w:t xml:space="preserve">  </w:t>
      </w:r>
    </w:p>
    <w:p w14:paraId="6E955D20" w14:textId="77777777" w:rsidR="00894023" w:rsidRDefault="004F6E3C">
      <w:pPr>
        <w:numPr>
          <w:ilvl w:val="0"/>
          <w:numId w:val="3"/>
        </w:numPr>
        <w:spacing w:after="3"/>
        <w:ind w:hanging="271"/>
        <w:jc w:val="both"/>
      </w:pPr>
      <w:r>
        <w:rPr>
          <w:rFonts w:ascii="맑은 고딕" w:eastAsia="맑은 고딕" w:hAnsi="맑은 고딕" w:cs="맑은 고딕"/>
          <w:sz w:val="20"/>
        </w:rPr>
        <w:t>유한대학교</w:t>
      </w:r>
      <w:r>
        <w:rPr>
          <w:rFonts w:ascii="맑은 고딕" w:eastAsia="맑은 고딕" w:hAnsi="맑은 고딕" w:cs="맑은 고딕"/>
          <w:sz w:val="20"/>
        </w:rPr>
        <w:t xml:space="preserve"> : 2015</w:t>
      </w:r>
      <w:r>
        <w:rPr>
          <w:rFonts w:ascii="맑은 고딕" w:eastAsia="맑은 고딕" w:hAnsi="맑은 고딕" w:cs="맑은 고딕"/>
          <w:sz w:val="20"/>
        </w:rPr>
        <w:t>학년도</w:t>
      </w:r>
    </w:p>
    <w:p w14:paraId="7322847D" w14:textId="77777777" w:rsidR="00894023" w:rsidRDefault="004F6E3C">
      <w:pPr>
        <w:numPr>
          <w:ilvl w:val="0"/>
          <w:numId w:val="3"/>
        </w:numPr>
        <w:spacing w:after="3"/>
        <w:ind w:hanging="271"/>
        <w:jc w:val="both"/>
      </w:pPr>
      <w:r>
        <w:rPr>
          <w:rFonts w:ascii="맑은 고딕" w:eastAsia="맑은 고딕" w:hAnsi="맑은 고딕" w:cs="맑은 고딕"/>
          <w:sz w:val="20"/>
        </w:rPr>
        <w:t>오산대학교</w:t>
      </w:r>
      <w:r>
        <w:rPr>
          <w:rFonts w:ascii="맑은 고딕" w:eastAsia="맑은 고딕" w:hAnsi="맑은 고딕" w:cs="맑은 고딕"/>
          <w:sz w:val="20"/>
        </w:rPr>
        <w:t xml:space="preserve"> : 2017</w:t>
      </w:r>
      <w:r>
        <w:rPr>
          <w:rFonts w:ascii="맑은 고딕" w:eastAsia="맑은 고딕" w:hAnsi="맑은 고딕" w:cs="맑은 고딕"/>
          <w:sz w:val="20"/>
        </w:rPr>
        <w:t>학년도</w:t>
      </w:r>
      <w:r>
        <w:rPr>
          <w:rFonts w:ascii="맑은 고딕" w:eastAsia="맑은 고딕" w:hAnsi="맑은 고딕" w:cs="맑은 고딕"/>
          <w:sz w:val="20"/>
        </w:rPr>
        <w:t xml:space="preserve">      </w:t>
      </w:r>
    </w:p>
    <w:p w14:paraId="0E41B6F5" w14:textId="77777777" w:rsidR="00894023" w:rsidRDefault="004F6E3C">
      <w:pPr>
        <w:numPr>
          <w:ilvl w:val="0"/>
          <w:numId w:val="3"/>
        </w:numPr>
        <w:spacing w:after="3"/>
        <w:ind w:hanging="271"/>
        <w:jc w:val="both"/>
      </w:pPr>
      <w:r>
        <w:rPr>
          <w:rFonts w:ascii="맑은 고딕" w:eastAsia="맑은 고딕" w:hAnsi="맑은 고딕" w:cs="맑은 고딕"/>
          <w:sz w:val="20"/>
        </w:rPr>
        <w:t>여주대학교</w:t>
      </w:r>
      <w:r>
        <w:rPr>
          <w:rFonts w:ascii="맑은 고딕" w:eastAsia="맑은 고딕" w:hAnsi="맑은 고딕" w:cs="맑은 고딕"/>
          <w:sz w:val="20"/>
        </w:rPr>
        <w:t xml:space="preserve"> : 2020</w:t>
      </w:r>
      <w:r>
        <w:rPr>
          <w:rFonts w:ascii="맑은 고딕" w:eastAsia="맑은 고딕" w:hAnsi="맑은 고딕" w:cs="맑은 고딕"/>
          <w:sz w:val="20"/>
        </w:rPr>
        <w:t>학년도</w:t>
      </w:r>
    </w:p>
    <w:p w14:paraId="0A149F1D" w14:textId="77777777" w:rsidR="00894023" w:rsidRDefault="004F6E3C">
      <w:pPr>
        <w:numPr>
          <w:ilvl w:val="0"/>
          <w:numId w:val="3"/>
        </w:numPr>
        <w:spacing w:after="3"/>
        <w:ind w:hanging="271"/>
        <w:jc w:val="both"/>
      </w:pPr>
      <w:r>
        <w:rPr>
          <w:rFonts w:ascii="맑은 고딕" w:eastAsia="맑은 고딕" w:hAnsi="맑은 고딕" w:cs="맑은 고딕"/>
          <w:sz w:val="20"/>
        </w:rPr>
        <w:t>경북과학대학교</w:t>
      </w:r>
      <w:r>
        <w:rPr>
          <w:rFonts w:ascii="맑은 고딕" w:eastAsia="맑은 고딕" w:hAnsi="맑은 고딕" w:cs="맑은 고딕"/>
          <w:sz w:val="20"/>
        </w:rPr>
        <w:t xml:space="preserve"> : 2021</w:t>
      </w:r>
      <w:r>
        <w:rPr>
          <w:rFonts w:ascii="맑은 고딕" w:eastAsia="맑은 고딕" w:hAnsi="맑은 고딕" w:cs="맑은 고딕"/>
          <w:sz w:val="20"/>
        </w:rPr>
        <w:t>학년도</w:t>
      </w:r>
    </w:p>
    <w:p w14:paraId="5428C14C" w14:textId="77777777" w:rsidR="00894023" w:rsidRDefault="004F6E3C">
      <w:pPr>
        <w:numPr>
          <w:ilvl w:val="0"/>
          <w:numId w:val="3"/>
        </w:numPr>
        <w:spacing w:after="151"/>
        <w:ind w:hanging="271"/>
        <w:jc w:val="both"/>
      </w:pPr>
      <w:r>
        <w:rPr>
          <w:rFonts w:ascii="맑은 고딕" w:eastAsia="맑은 고딕" w:hAnsi="맑은 고딕" w:cs="맑은 고딕"/>
          <w:sz w:val="20"/>
        </w:rPr>
        <w:t>혜전대학교</w:t>
      </w:r>
      <w:r>
        <w:rPr>
          <w:rFonts w:ascii="맑은 고딕" w:eastAsia="맑은 고딕" w:hAnsi="맑은 고딕" w:cs="맑은 고딕"/>
          <w:sz w:val="20"/>
        </w:rPr>
        <w:t xml:space="preserve"> / </w:t>
      </w:r>
      <w:r>
        <w:rPr>
          <w:rFonts w:ascii="맑은 고딕" w:eastAsia="맑은 고딕" w:hAnsi="맑은 고딕" w:cs="맑은 고딕"/>
          <w:sz w:val="20"/>
        </w:rPr>
        <w:t>경기과학기술대학교</w:t>
      </w:r>
      <w:r>
        <w:rPr>
          <w:rFonts w:ascii="맑은 고딕" w:eastAsia="맑은 고딕" w:hAnsi="맑은 고딕" w:cs="맑은 고딕"/>
          <w:sz w:val="20"/>
        </w:rPr>
        <w:t xml:space="preserve"> : 2024</w:t>
      </w:r>
      <w:r>
        <w:rPr>
          <w:rFonts w:ascii="맑은 고딕" w:eastAsia="맑은 고딕" w:hAnsi="맑은 고딕" w:cs="맑은 고딕"/>
          <w:sz w:val="20"/>
        </w:rPr>
        <w:t>학년도</w:t>
      </w:r>
    </w:p>
    <w:p w14:paraId="3A8C6F6E" w14:textId="77777777" w:rsidR="00894023" w:rsidRDefault="004F6E3C">
      <w:pPr>
        <w:pStyle w:val="2"/>
        <w:ind w:left="-5"/>
      </w:pPr>
      <w:r>
        <w:rPr>
          <w:rFonts w:ascii="돋움" w:eastAsia="돋움" w:hAnsi="돋움" w:cs="돋움"/>
        </w:rPr>
        <w:t xml:space="preserve"> </w:t>
      </w:r>
      <w:r>
        <w:t>전형방법</w:t>
      </w:r>
    </w:p>
    <w:tbl>
      <w:tblPr>
        <w:tblStyle w:val="TableGrid"/>
        <w:tblW w:w="9847" w:type="dxa"/>
        <w:tblInd w:w="323" w:type="dxa"/>
        <w:tblCellMar>
          <w:top w:w="103" w:type="dxa"/>
          <w:left w:w="11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314"/>
        <w:gridCol w:w="2252"/>
        <w:gridCol w:w="5281"/>
      </w:tblGrid>
      <w:tr w:rsidR="00894023" w14:paraId="7519FAE7" w14:textId="77777777">
        <w:trPr>
          <w:trHeight w:val="454"/>
        </w:trPr>
        <w:tc>
          <w:tcPr>
            <w:tcW w:w="2314" w:type="dxa"/>
            <w:tcBorders>
              <w:top w:val="single" w:sz="9" w:space="0" w:color="437FC1"/>
              <w:left w:val="nil"/>
              <w:bottom w:val="single" w:sz="4" w:space="0" w:color="437FC1"/>
              <w:right w:val="single" w:sz="4" w:space="0" w:color="437FC1"/>
            </w:tcBorders>
            <w:shd w:val="clear" w:color="auto" w:fill="E6EEF7"/>
          </w:tcPr>
          <w:p w14:paraId="389B9B3D" w14:textId="77777777" w:rsidR="00894023" w:rsidRDefault="004F6E3C">
            <w:pPr>
              <w:spacing w:after="0"/>
              <w:ind w:left="4"/>
              <w:jc w:val="center"/>
            </w:pPr>
            <w:r>
              <w:rPr>
                <w:rFonts w:ascii="맑은 고딕" w:eastAsia="맑은 고딕" w:hAnsi="맑은 고딕" w:cs="맑은 고딕"/>
                <w:b/>
                <w:sz w:val="18"/>
              </w:rPr>
              <w:t>선발단계</w:t>
            </w:r>
          </w:p>
        </w:tc>
        <w:tc>
          <w:tcPr>
            <w:tcW w:w="2252" w:type="dxa"/>
            <w:tcBorders>
              <w:top w:val="single" w:sz="9" w:space="0" w:color="437FC1"/>
              <w:left w:val="single" w:sz="4" w:space="0" w:color="437FC1"/>
              <w:bottom w:val="single" w:sz="4" w:space="0" w:color="437FC1"/>
              <w:right w:val="single" w:sz="4" w:space="0" w:color="437FC1"/>
            </w:tcBorders>
            <w:shd w:val="clear" w:color="auto" w:fill="E6EEF7"/>
          </w:tcPr>
          <w:p w14:paraId="449F498D" w14:textId="77777777" w:rsidR="00894023" w:rsidRDefault="004F6E3C">
            <w:pPr>
              <w:spacing w:after="0"/>
              <w:ind w:left="13"/>
              <w:jc w:val="center"/>
            </w:pPr>
            <w:r>
              <w:rPr>
                <w:rFonts w:ascii="맑은 고딕" w:eastAsia="맑은 고딕" w:hAnsi="맑은 고딕" w:cs="맑은 고딕"/>
                <w:b/>
                <w:sz w:val="18"/>
              </w:rPr>
              <w:t>서류평가</w:t>
            </w:r>
          </w:p>
        </w:tc>
        <w:tc>
          <w:tcPr>
            <w:tcW w:w="5281" w:type="dxa"/>
            <w:tcBorders>
              <w:top w:val="single" w:sz="9" w:space="0" w:color="437FC1"/>
              <w:left w:val="single" w:sz="4" w:space="0" w:color="437FC1"/>
              <w:bottom w:val="single" w:sz="4" w:space="0" w:color="437FC1"/>
              <w:right w:val="nil"/>
            </w:tcBorders>
            <w:shd w:val="clear" w:color="auto" w:fill="E6EEF7"/>
          </w:tcPr>
          <w:p w14:paraId="2DD5909F" w14:textId="77777777" w:rsidR="00894023" w:rsidRDefault="004F6E3C">
            <w:pPr>
              <w:spacing w:after="0"/>
              <w:ind w:left="16"/>
              <w:jc w:val="center"/>
            </w:pPr>
            <w:r>
              <w:rPr>
                <w:rFonts w:ascii="맑은 고딕" w:eastAsia="맑은 고딕" w:hAnsi="맑은 고딕" w:cs="맑은 고딕"/>
                <w:b/>
                <w:sz w:val="18"/>
              </w:rPr>
              <w:t>전형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18"/>
              </w:rPr>
              <w:t>방법</w:t>
            </w:r>
          </w:p>
        </w:tc>
      </w:tr>
      <w:tr w:rsidR="00894023" w14:paraId="0DC3E56D" w14:textId="77777777">
        <w:trPr>
          <w:trHeight w:val="454"/>
        </w:trPr>
        <w:tc>
          <w:tcPr>
            <w:tcW w:w="2314" w:type="dxa"/>
            <w:tcBorders>
              <w:top w:val="single" w:sz="4" w:space="0" w:color="437FC1"/>
              <w:left w:val="nil"/>
              <w:bottom w:val="single" w:sz="9" w:space="0" w:color="437FC1"/>
              <w:right w:val="single" w:sz="4" w:space="0" w:color="437FC1"/>
            </w:tcBorders>
            <w:vAlign w:val="center"/>
          </w:tcPr>
          <w:p w14:paraId="00BB5347" w14:textId="77777777" w:rsidR="00894023" w:rsidRDefault="004F6E3C">
            <w:pPr>
              <w:spacing w:after="0"/>
              <w:ind w:left="4"/>
              <w:jc w:val="center"/>
            </w:pPr>
            <w:r>
              <w:rPr>
                <w:rFonts w:ascii="맑은 고딕" w:eastAsia="맑은 고딕" w:hAnsi="맑은 고딕" w:cs="맑은 고딕"/>
                <w:sz w:val="18"/>
              </w:rPr>
              <w:t>일괄합산</w:t>
            </w:r>
          </w:p>
        </w:tc>
        <w:tc>
          <w:tcPr>
            <w:tcW w:w="2252" w:type="dxa"/>
            <w:tcBorders>
              <w:top w:val="single" w:sz="4" w:space="0" w:color="437FC1"/>
              <w:left w:val="single" w:sz="4" w:space="0" w:color="437FC1"/>
              <w:bottom w:val="single" w:sz="9" w:space="0" w:color="437FC1"/>
              <w:right w:val="single" w:sz="4" w:space="0" w:color="437FC1"/>
            </w:tcBorders>
            <w:vAlign w:val="center"/>
          </w:tcPr>
          <w:p w14:paraId="2D7678E0" w14:textId="77777777" w:rsidR="00894023" w:rsidRDefault="004F6E3C">
            <w:pPr>
              <w:spacing w:after="0"/>
              <w:ind w:left="10"/>
              <w:jc w:val="center"/>
            </w:pPr>
            <w:r>
              <w:rPr>
                <w:rFonts w:ascii="맑은 고딕" w:eastAsia="맑은 고딕" w:hAnsi="맑은 고딕" w:cs="맑은 고딕"/>
                <w:sz w:val="18"/>
              </w:rPr>
              <w:t>100%</w:t>
            </w:r>
          </w:p>
        </w:tc>
        <w:tc>
          <w:tcPr>
            <w:tcW w:w="5281" w:type="dxa"/>
            <w:tcBorders>
              <w:top w:val="single" w:sz="4" w:space="0" w:color="437FC1"/>
              <w:left w:val="single" w:sz="4" w:space="0" w:color="437FC1"/>
              <w:bottom w:val="single" w:sz="9" w:space="0" w:color="437FC1"/>
              <w:right w:val="nil"/>
            </w:tcBorders>
            <w:vAlign w:val="center"/>
          </w:tcPr>
          <w:p w14:paraId="3507F80D" w14:textId="77777777" w:rsidR="00894023" w:rsidRDefault="004F6E3C">
            <w:pPr>
              <w:spacing w:after="0"/>
            </w:pPr>
            <w:r>
              <w:rPr>
                <w:rFonts w:ascii="맑은 고딕" w:eastAsia="맑은 고딕" w:hAnsi="맑은 고딕" w:cs="맑은 고딕"/>
                <w:sz w:val="18"/>
              </w:rPr>
              <w:t xml:space="preserve">• </w:t>
            </w:r>
            <w:r>
              <w:rPr>
                <w:rFonts w:ascii="맑은 고딕" w:eastAsia="맑은 고딕" w:hAnsi="맑은 고딕" w:cs="맑은 고딕"/>
                <w:sz w:val="18"/>
              </w:rPr>
              <w:t>서류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종합평가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성적으로</w:t>
            </w:r>
            <w:r>
              <w:rPr>
                <w:rFonts w:ascii="맑은 고딕" w:eastAsia="맑은 고딕" w:hAnsi="맑은 고딕" w:cs="맑은 고딕"/>
                <w:sz w:val="18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18"/>
              </w:rPr>
              <w:t>선발함</w:t>
            </w:r>
          </w:p>
        </w:tc>
      </w:tr>
    </w:tbl>
    <w:p w14:paraId="2F454880" w14:textId="77777777" w:rsidR="00894023" w:rsidRDefault="004F6E3C">
      <w:pPr>
        <w:spacing w:after="239"/>
        <w:ind w:left="411" w:hanging="10"/>
      </w:pPr>
      <w:r>
        <w:rPr>
          <w:rFonts w:ascii="맑은 고딕" w:eastAsia="맑은 고딕" w:hAnsi="맑은 고딕" w:cs="맑은 고딕"/>
          <w:sz w:val="18"/>
        </w:rPr>
        <w:t xml:space="preserve"> - </w:t>
      </w:r>
      <w:r>
        <w:rPr>
          <w:rFonts w:ascii="맑은 고딕" w:eastAsia="맑은 고딕" w:hAnsi="맑은 고딕" w:cs="맑은 고딕"/>
          <w:sz w:val="18"/>
        </w:rPr>
        <w:t>지원자의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평가점수가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기준에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미달할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경우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모집인원에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상관없이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선발하지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않습니다</w:t>
      </w:r>
      <w:r>
        <w:rPr>
          <w:rFonts w:ascii="맑은 고딕" w:eastAsia="맑은 고딕" w:hAnsi="맑은 고딕" w:cs="맑은 고딕"/>
          <w:sz w:val="18"/>
        </w:rPr>
        <w:t>.</w:t>
      </w:r>
    </w:p>
    <w:p w14:paraId="0FFB13AF" w14:textId="77777777" w:rsidR="00894023" w:rsidRDefault="004F6E3C">
      <w:pPr>
        <w:spacing w:after="3"/>
        <w:ind w:left="411" w:hanging="10"/>
      </w:pPr>
      <w:r>
        <w:rPr>
          <w:rFonts w:ascii="맑은 고딕" w:eastAsia="맑은 고딕" w:hAnsi="맑은 고딕" w:cs="맑은 고딕"/>
          <w:sz w:val="18"/>
        </w:rPr>
        <w:t xml:space="preserve">1. </w:t>
      </w:r>
      <w:r>
        <w:rPr>
          <w:rFonts w:ascii="맑은 고딕" w:eastAsia="맑은 고딕" w:hAnsi="맑은 고딕" w:cs="맑은 고딕"/>
          <w:sz w:val="18"/>
        </w:rPr>
        <w:t>서류평가</w:t>
      </w:r>
      <w:r>
        <w:rPr>
          <w:rFonts w:ascii="맑은 고딕" w:eastAsia="맑은 고딕" w:hAnsi="맑은 고딕" w:cs="맑은 고딕"/>
          <w:sz w:val="18"/>
        </w:rPr>
        <w:t xml:space="preserve"> : </w:t>
      </w:r>
      <w:r>
        <w:rPr>
          <w:rFonts w:ascii="맑은 고딕" w:eastAsia="맑은 고딕" w:hAnsi="맑은 고딕" w:cs="맑은 고딕"/>
          <w:sz w:val="18"/>
        </w:rPr>
        <w:t>학업역량</w:t>
      </w:r>
      <w:r>
        <w:rPr>
          <w:rFonts w:ascii="맑은 고딕" w:eastAsia="맑은 고딕" w:hAnsi="맑은 고딕" w:cs="맑은 고딕"/>
          <w:sz w:val="18"/>
        </w:rPr>
        <w:t xml:space="preserve">(50%) + </w:t>
      </w:r>
      <w:r>
        <w:rPr>
          <w:rFonts w:ascii="맑은 고딕" w:eastAsia="맑은 고딕" w:hAnsi="맑은 고딕" w:cs="맑은 고딕"/>
          <w:sz w:val="18"/>
        </w:rPr>
        <w:t>발전역량</w:t>
      </w:r>
      <w:r>
        <w:rPr>
          <w:rFonts w:ascii="맑은 고딕" w:eastAsia="맑은 고딕" w:hAnsi="맑은 고딕" w:cs="맑은 고딕"/>
          <w:sz w:val="18"/>
        </w:rPr>
        <w:t>(50%)</w:t>
      </w:r>
    </w:p>
    <w:p w14:paraId="2E2ECCBF" w14:textId="77777777" w:rsidR="00894023" w:rsidRDefault="004F6E3C">
      <w:pPr>
        <w:spacing w:after="150" w:line="221" w:lineRule="auto"/>
        <w:ind w:left="951" w:right="9" w:hanging="550"/>
        <w:jc w:val="both"/>
      </w:pPr>
      <w:r>
        <w:rPr>
          <w:rFonts w:ascii="맑은 고딕" w:eastAsia="맑은 고딕" w:hAnsi="맑은 고딕" w:cs="맑은 고딕"/>
          <w:sz w:val="18"/>
        </w:rPr>
        <w:t xml:space="preserve">   ※ </w:t>
      </w:r>
      <w:r>
        <w:rPr>
          <w:rFonts w:ascii="맑은 고딕" w:eastAsia="맑은 고딕" w:hAnsi="맑은 고딕" w:cs="맑은 고딕"/>
          <w:sz w:val="18"/>
        </w:rPr>
        <w:t>전적대학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성적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및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모집단위에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관련된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이수과목의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성취도</w:t>
      </w:r>
      <w:r>
        <w:rPr>
          <w:rFonts w:ascii="맑은 고딕" w:eastAsia="맑은 고딕" w:hAnsi="맑은 고딕" w:cs="맑은 고딕"/>
          <w:sz w:val="18"/>
        </w:rPr>
        <w:t xml:space="preserve">, </w:t>
      </w:r>
      <w:r>
        <w:rPr>
          <w:rFonts w:ascii="맑은 고딕" w:eastAsia="맑은 고딕" w:hAnsi="맑은 고딕" w:cs="맑은 고딕"/>
          <w:sz w:val="18"/>
        </w:rPr>
        <w:t>공인성적</w:t>
      </w:r>
      <w:r>
        <w:rPr>
          <w:rFonts w:ascii="맑은 고딕" w:eastAsia="맑은 고딕" w:hAnsi="맑은 고딕" w:cs="맑은 고딕"/>
          <w:sz w:val="18"/>
        </w:rPr>
        <w:t xml:space="preserve">, </w:t>
      </w:r>
      <w:r>
        <w:rPr>
          <w:rFonts w:ascii="맑은 고딕" w:eastAsia="맑은 고딕" w:hAnsi="맑은 고딕" w:cs="맑은 고딕"/>
          <w:sz w:val="18"/>
        </w:rPr>
        <w:t>학업계획서</w:t>
      </w:r>
      <w:r>
        <w:rPr>
          <w:rFonts w:ascii="맑은 고딕" w:eastAsia="맑은 고딕" w:hAnsi="맑은 고딕" w:cs="맑은 고딕"/>
          <w:sz w:val="18"/>
        </w:rPr>
        <w:t xml:space="preserve">, </w:t>
      </w:r>
      <w:r>
        <w:rPr>
          <w:rFonts w:ascii="맑은 고딕" w:eastAsia="맑은 고딕" w:hAnsi="맑은 고딕" w:cs="맑은 고딕"/>
          <w:sz w:val="18"/>
        </w:rPr>
        <w:t>기타자료</w:t>
      </w:r>
      <w:r>
        <w:rPr>
          <w:rFonts w:ascii="맑은 고딕" w:eastAsia="맑은 고딕" w:hAnsi="맑은 고딕" w:cs="맑은 고딕"/>
          <w:sz w:val="18"/>
        </w:rPr>
        <w:t>(</w:t>
      </w:r>
      <w:r>
        <w:rPr>
          <w:rFonts w:ascii="맑은 고딕" w:eastAsia="맑은 고딕" w:hAnsi="맑은 고딕" w:cs="맑은 고딕"/>
          <w:sz w:val="18"/>
        </w:rPr>
        <w:t>해당자에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한함</w:t>
      </w:r>
      <w:r>
        <w:rPr>
          <w:rFonts w:ascii="맑은 고딕" w:eastAsia="맑은 고딕" w:hAnsi="맑은 고딕" w:cs="맑은 고딕"/>
          <w:sz w:val="18"/>
        </w:rPr>
        <w:t xml:space="preserve">), </w:t>
      </w:r>
      <w:r>
        <w:rPr>
          <w:rFonts w:ascii="맑은 고딕" w:eastAsia="맑은 고딕" w:hAnsi="맑은 고딕" w:cs="맑은 고딕"/>
          <w:sz w:val="18"/>
        </w:rPr>
        <w:t>포트폴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리오</w:t>
      </w:r>
      <w:r>
        <w:rPr>
          <w:rFonts w:ascii="맑은 고딕" w:eastAsia="맑은 고딕" w:hAnsi="맑은 고딕" w:cs="맑은 고딕"/>
          <w:sz w:val="18"/>
        </w:rPr>
        <w:t xml:space="preserve"> 5</w:t>
      </w:r>
      <w:r>
        <w:rPr>
          <w:rFonts w:ascii="맑은 고딕" w:eastAsia="맑은 고딕" w:hAnsi="맑은 고딕" w:cs="맑은 고딕"/>
          <w:sz w:val="18"/>
        </w:rPr>
        <w:t>개</w:t>
      </w:r>
      <w:r>
        <w:rPr>
          <w:rFonts w:ascii="맑은 고딕" w:eastAsia="맑은 고딕" w:hAnsi="맑은 고딕" w:cs="맑은 고딕"/>
          <w:sz w:val="18"/>
        </w:rPr>
        <w:t>[</w:t>
      </w:r>
      <w:r>
        <w:rPr>
          <w:rFonts w:ascii="맑은 고딕" w:eastAsia="맑은 고딕" w:hAnsi="맑은 고딕" w:cs="맑은 고딕"/>
          <w:sz w:val="18"/>
        </w:rPr>
        <w:t>디자인예술학부</w:t>
      </w:r>
      <w:r>
        <w:rPr>
          <w:rFonts w:ascii="맑은 고딕" w:eastAsia="맑은 고딕" w:hAnsi="맑은 고딕" w:cs="맑은 고딕"/>
          <w:sz w:val="18"/>
        </w:rPr>
        <w:t>(</w:t>
      </w:r>
      <w:r>
        <w:rPr>
          <w:rFonts w:ascii="맑은 고딕" w:eastAsia="맑은 고딕" w:hAnsi="맑은 고딕" w:cs="맑은 고딕"/>
          <w:sz w:val="18"/>
        </w:rPr>
        <w:t>산업디자인학</w:t>
      </w:r>
      <w:r>
        <w:rPr>
          <w:rFonts w:ascii="맑은 고딕" w:eastAsia="맑은 고딕" w:hAnsi="맑은 고딕" w:cs="맑은 고딕"/>
          <w:sz w:val="18"/>
        </w:rPr>
        <w:t xml:space="preserve">, </w:t>
      </w:r>
      <w:r>
        <w:rPr>
          <w:rFonts w:ascii="맑은 고딕" w:eastAsia="맑은 고딕" w:hAnsi="맑은 고딕" w:cs="맑은 고딕"/>
          <w:sz w:val="18"/>
        </w:rPr>
        <w:t>시각디자인학</w:t>
      </w:r>
      <w:r>
        <w:rPr>
          <w:rFonts w:ascii="맑은 고딕" w:eastAsia="맑은 고딕" w:hAnsi="맑은 고딕" w:cs="맑은 고딕"/>
          <w:sz w:val="18"/>
        </w:rPr>
        <w:t xml:space="preserve">, </w:t>
      </w:r>
      <w:r>
        <w:rPr>
          <w:rFonts w:ascii="맑은 고딕" w:eastAsia="맑은 고딕" w:hAnsi="맑은 고딕" w:cs="맑은 고딕"/>
          <w:sz w:val="18"/>
        </w:rPr>
        <w:t>디지털아트학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전공</w:t>
      </w:r>
      <w:r>
        <w:rPr>
          <w:rFonts w:ascii="맑은 고딕" w:eastAsia="맑은 고딕" w:hAnsi="맑은 고딕" w:cs="맑은 고딕"/>
          <w:sz w:val="18"/>
        </w:rPr>
        <w:t xml:space="preserve">) </w:t>
      </w:r>
      <w:r>
        <w:rPr>
          <w:rFonts w:ascii="맑은 고딕" w:eastAsia="맑은 고딕" w:hAnsi="맑은 고딕" w:cs="맑은 고딕"/>
          <w:sz w:val="18"/>
        </w:rPr>
        <w:t>지원자에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한함</w:t>
      </w:r>
      <w:r>
        <w:rPr>
          <w:rFonts w:ascii="맑은 고딕" w:eastAsia="맑은 고딕" w:hAnsi="맑은 고딕" w:cs="맑은 고딕"/>
          <w:sz w:val="18"/>
        </w:rPr>
        <w:t xml:space="preserve">] </w:t>
      </w:r>
      <w:r>
        <w:rPr>
          <w:rFonts w:ascii="맑은 고딕" w:eastAsia="맑은 고딕" w:hAnsi="맑은 고딕" w:cs="맑은 고딕"/>
          <w:sz w:val="18"/>
        </w:rPr>
        <w:t>등을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활용하여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종합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적으로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평가합니다</w:t>
      </w:r>
      <w:r>
        <w:rPr>
          <w:rFonts w:ascii="맑은 고딕" w:eastAsia="맑은 고딕" w:hAnsi="맑은 고딕" w:cs="맑은 고딕"/>
          <w:sz w:val="18"/>
        </w:rPr>
        <w:t>.</w:t>
      </w:r>
    </w:p>
    <w:p w14:paraId="54718501" w14:textId="77777777" w:rsidR="00894023" w:rsidRDefault="004F6E3C">
      <w:pPr>
        <w:numPr>
          <w:ilvl w:val="0"/>
          <w:numId w:val="4"/>
        </w:num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0"/>
        <w:ind w:hanging="180"/>
      </w:pPr>
      <w:r>
        <w:rPr>
          <w:rFonts w:ascii="맑은 고딕" w:eastAsia="맑은 고딕" w:hAnsi="맑은 고딕" w:cs="맑은 고딕"/>
          <w:sz w:val="18"/>
        </w:rPr>
        <w:t>학업역량</w:t>
      </w:r>
      <w:r>
        <w:rPr>
          <w:rFonts w:ascii="맑은 고딕" w:eastAsia="맑은 고딕" w:hAnsi="맑은 고딕" w:cs="맑은 고딕"/>
          <w:sz w:val="18"/>
        </w:rPr>
        <w:t xml:space="preserve"> : </w:t>
      </w:r>
      <w:r>
        <w:rPr>
          <w:rFonts w:ascii="맑은 고딕" w:eastAsia="맑은 고딕" w:hAnsi="맑은 고딕" w:cs="맑은 고딕"/>
          <w:sz w:val="18"/>
        </w:rPr>
        <w:t>학업성취도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및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전공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수행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능력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등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평가</w:t>
      </w:r>
      <w:r>
        <w:rPr>
          <w:rFonts w:ascii="맑은 고딕" w:eastAsia="맑은 고딕" w:hAnsi="맑은 고딕" w:cs="맑은 고딕"/>
          <w:sz w:val="18"/>
        </w:rPr>
        <w:t xml:space="preserve"> </w:t>
      </w:r>
    </w:p>
    <w:p w14:paraId="22084FBE" w14:textId="77777777" w:rsidR="00894023" w:rsidRDefault="004F6E3C">
      <w:pPr>
        <w:numPr>
          <w:ilvl w:val="0"/>
          <w:numId w:val="4"/>
        </w:numPr>
        <w:pBdr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pBdr>
        <w:spacing w:after="37"/>
        <w:ind w:hanging="180"/>
      </w:pPr>
      <w:r>
        <w:rPr>
          <w:rFonts w:ascii="맑은 고딕" w:eastAsia="맑은 고딕" w:hAnsi="맑은 고딕" w:cs="맑은 고딕"/>
          <w:sz w:val="18"/>
        </w:rPr>
        <w:t>발전역량</w:t>
      </w:r>
      <w:r>
        <w:rPr>
          <w:rFonts w:ascii="맑은 고딕" w:eastAsia="맑은 고딕" w:hAnsi="맑은 고딕" w:cs="맑은 고딕"/>
          <w:sz w:val="18"/>
        </w:rPr>
        <w:t xml:space="preserve"> : </w:t>
      </w:r>
      <w:r>
        <w:rPr>
          <w:rFonts w:ascii="맑은 고딕" w:eastAsia="맑은 고딕" w:hAnsi="맑은 고딕" w:cs="맑은 고딕"/>
          <w:sz w:val="18"/>
        </w:rPr>
        <w:t>자기주도성</w:t>
      </w:r>
      <w:r>
        <w:rPr>
          <w:rFonts w:ascii="맑은 고딕" w:eastAsia="맑은 고딕" w:hAnsi="맑은 고딕" w:cs="맑은 고딕"/>
          <w:sz w:val="18"/>
        </w:rPr>
        <w:t>,</w:t>
      </w:r>
      <w:r>
        <w:rPr>
          <w:rFonts w:ascii="맑은 고딕" w:eastAsia="맑은 고딕" w:hAnsi="맑은 고딕" w:cs="맑은 고딕"/>
          <w:color w:val="0000FF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창의적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문제해결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능력</w:t>
      </w:r>
      <w:r>
        <w:rPr>
          <w:rFonts w:ascii="맑은 고딕" w:eastAsia="맑은 고딕" w:hAnsi="맑은 고딕" w:cs="맑은 고딕"/>
          <w:sz w:val="18"/>
        </w:rPr>
        <w:t xml:space="preserve">, </w:t>
      </w:r>
      <w:r>
        <w:rPr>
          <w:rFonts w:ascii="맑은 고딕" w:eastAsia="맑은 고딕" w:hAnsi="맑은 고딕" w:cs="맑은 고딕"/>
          <w:sz w:val="18"/>
        </w:rPr>
        <w:t>졸업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후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발전가능성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등</w:t>
      </w:r>
      <w:r>
        <w:rPr>
          <w:rFonts w:ascii="맑은 고딕" w:eastAsia="맑은 고딕" w:hAnsi="맑은 고딕" w:cs="맑은 고딕"/>
          <w:sz w:val="18"/>
        </w:rPr>
        <w:t xml:space="preserve"> </w:t>
      </w:r>
      <w:r>
        <w:rPr>
          <w:rFonts w:ascii="맑은 고딕" w:eastAsia="맑은 고딕" w:hAnsi="맑은 고딕" w:cs="맑은 고딕"/>
          <w:sz w:val="18"/>
        </w:rPr>
        <w:t>평가</w:t>
      </w:r>
      <w:r>
        <w:rPr>
          <w:rFonts w:ascii="맑은 고딕" w:eastAsia="맑은 고딕" w:hAnsi="맑은 고딕" w:cs="맑은 고딕"/>
          <w:sz w:val="18"/>
        </w:rPr>
        <w:t xml:space="preserve"> </w:t>
      </w:r>
    </w:p>
    <w:p w14:paraId="33E7FC0C" w14:textId="77777777" w:rsidR="00894023" w:rsidRDefault="004F6E3C">
      <w:pPr>
        <w:spacing w:after="110"/>
        <w:ind w:left="401"/>
      </w:pPr>
      <w:r>
        <w:rPr>
          <w:rFonts w:ascii="굴림" w:eastAsia="굴림" w:hAnsi="굴림" w:cs="굴림"/>
          <w:sz w:val="14"/>
        </w:rPr>
        <w:t xml:space="preserve">   </w:t>
      </w:r>
    </w:p>
    <w:p w14:paraId="65BD31E6" w14:textId="77777777" w:rsidR="00894023" w:rsidRDefault="004F6E3C">
      <w:pPr>
        <w:pStyle w:val="2"/>
        <w:ind w:left="-5"/>
      </w:pPr>
      <w:r>
        <w:rPr>
          <w:rFonts w:ascii="돋움" w:eastAsia="돋움" w:hAnsi="돋움" w:cs="돋움"/>
        </w:rPr>
        <w:t xml:space="preserve"> </w:t>
      </w:r>
      <w:r>
        <w:t>제출서류</w:t>
      </w:r>
      <w:r>
        <w:t>(</w:t>
      </w:r>
      <w:r>
        <w:t>온라인</w:t>
      </w:r>
      <w:r>
        <w:t xml:space="preserve"> </w:t>
      </w:r>
      <w:r>
        <w:t>업로드</w:t>
      </w:r>
      <w:r>
        <w:t>)</w:t>
      </w:r>
    </w:p>
    <w:p w14:paraId="263020B8" w14:textId="77777777" w:rsidR="00894023" w:rsidRDefault="004F6E3C">
      <w:pPr>
        <w:numPr>
          <w:ilvl w:val="0"/>
          <w:numId w:val="5"/>
        </w:numPr>
        <w:spacing w:after="0"/>
        <w:ind w:hanging="254"/>
      </w:pPr>
      <w:r>
        <w:rPr>
          <w:rFonts w:ascii="맑은 고딕" w:eastAsia="맑은 고딕" w:hAnsi="맑은 고딕" w:cs="맑은 고딕"/>
          <w:b/>
          <w:sz w:val="20"/>
        </w:rPr>
        <w:t>졸업</w:t>
      </w:r>
      <w:r>
        <w:rPr>
          <w:rFonts w:ascii="맑은 고딕" w:eastAsia="맑은 고딕" w:hAnsi="맑은 고딕" w:cs="맑은 고딕"/>
          <w:b/>
          <w:sz w:val="20"/>
        </w:rPr>
        <w:t>(</w:t>
      </w:r>
      <w:r>
        <w:rPr>
          <w:rFonts w:ascii="맑은 고딕" w:eastAsia="맑은 고딕" w:hAnsi="맑은 고딕" w:cs="맑은 고딕"/>
          <w:b/>
          <w:sz w:val="20"/>
        </w:rPr>
        <w:t>예정</w:t>
      </w:r>
      <w:r>
        <w:rPr>
          <w:rFonts w:ascii="맑은 고딕" w:eastAsia="맑은 고딕" w:hAnsi="맑은 고딕" w:cs="맑은 고딕"/>
          <w:b/>
          <w:sz w:val="20"/>
        </w:rPr>
        <w:t>)</w:t>
      </w:r>
      <w:r>
        <w:rPr>
          <w:rFonts w:ascii="맑은 고딕" w:eastAsia="맑은 고딕" w:hAnsi="맑은 고딕" w:cs="맑은 고딕"/>
          <w:b/>
          <w:sz w:val="20"/>
        </w:rPr>
        <w:t>증명서</w:t>
      </w:r>
      <w:r>
        <w:rPr>
          <w:rFonts w:ascii="맑은 고딕" w:eastAsia="맑은 고딕" w:hAnsi="맑은 고딕" w:cs="맑은 고딕"/>
          <w:b/>
          <w:sz w:val="20"/>
        </w:rPr>
        <w:t xml:space="preserve"> 1</w:t>
      </w:r>
      <w:r>
        <w:rPr>
          <w:rFonts w:ascii="맑은 고딕" w:eastAsia="맑은 고딕" w:hAnsi="맑은 고딕" w:cs="맑은 고딕"/>
          <w:b/>
          <w:sz w:val="20"/>
        </w:rPr>
        <w:t>부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또는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재학증명서</w:t>
      </w:r>
      <w:r>
        <w:rPr>
          <w:rFonts w:ascii="맑은 고딕" w:eastAsia="맑은 고딕" w:hAnsi="맑은 고딕" w:cs="맑은 고딕"/>
          <w:b/>
          <w:sz w:val="20"/>
        </w:rPr>
        <w:t xml:space="preserve"> 1</w:t>
      </w:r>
      <w:r>
        <w:rPr>
          <w:rFonts w:ascii="맑은 고딕" w:eastAsia="맑은 고딕" w:hAnsi="맑은 고딕" w:cs="맑은 고딕"/>
          <w:b/>
          <w:sz w:val="20"/>
        </w:rPr>
        <w:t>부</w:t>
      </w:r>
    </w:p>
    <w:p w14:paraId="1F63F65B" w14:textId="77777777" w:rsidR="00894023" w:rsidRDefault="004F6E3C">
      <w:pPr>
        <w:numPr>
          <w:ilvl w:val="0"/>
          <w:numId w:val="5"/>
        </w:numPr>
        <w:spacing w:after="3"/>
        <w:ind w:hanging="254"/>
      </w:pPr>
      <w:r>
        <w:rPr>
          <w:rFonts w:ascii="맑은 고딕" w:eastAsia="맑은 고딕" w:hAnsi="맑은 고딕" w:cs="맑은 고딕"/>
          <w:b/>
          <w:sz w:val="20"/>
        </w:rPr>
        <w:t>전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학년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성적증명서</w:t>
      </w:r>
      <w:r>
        <w:rPr>
          <w:rFonts w:ascii="맑은 고딕" w:eastAsia="맑은 고딕" w:hAnsi="맑은 고딕" w:cs="맑은 고딕"/>
          <w:b/>
          <w:sz w:val="20"/>
        </w:rPr>
        <w:t xml:space="preserve"> 1</w:t>
      </w:r>
      <w:r>
        <w:rPr>
          <w:rFonts w:ascii="맑은 고딕" w:eastAsia="맑은 고딕" w:hAnsi="맑은 고딕" w:cs="맑은 고딕"/>
          <w:b/>
          <w:sz w:val="20"/>
        </w:rPr>
        <w:t>부</w:t>
      </w:r>
      <w:r>
        <w:rPr>
          <w:rFonts w:ascii="맑은 고딕" w:eastAsia="맑은 고딕" w:hAnsi="맑은 고딕" w:cs="맑은 고딕"/>
          <w:sz w:val="20"/>
        </w:rPr>
        <w:t>[</w:t>
      </w:r>
      <w:r>
        <w:rPr>
          <w:rFonts w:ascii="맑은 고딕" w:eastAsia="맑은 고딕" w:hAnsi="맑은 고딕" w:cs="맑은 고딕"/>
          <w:sz w:val="20"/>
        </w:rPr>
        <w:t>총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평량평균</w:t>
      </w:r>
      <w:r>
        <w:rPr>
          <w:rFonts w:ascii="맑은 고딕" w:eastAsia="맑은 고딕" w:hAnsi="맑은 고딕" w:cs="맑은 고딕"/>
          <w:sz w:val="20"/>
        </w:rPr>
        <w:t>(</w:t>
      </w:r>
      <w:r>
        <w:rPr>
          <w:rFonts w:ascii="맑은 고딕" w:eastAsia="맑은 고딕" w:hAnsi="맑은 고딕" w:cs="맑은 고딕"/>
          <w:sz w:val="20"/>
        </w:rPr>
        <w:t>백분율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환산점수</w:t>
      </w:r>
      <w:r>
        <w:rPr>
          <w:rFonts w:ascii="맑은 고딕" w:eastAsia="맑은 고딕" w:hAnsi="맑은 고딕" w:cs="맑은 고딕"/>
          <w:sz w:val="20"/>
        </w:rPr>
        <w:t xml:space="preserve">) </w:t>
      </w:r>
      <w:r>
        <w:rPr>
          <w:rFonts w:ascii="맑은 고딕" w:eastAsia="맑은 고딕" w:hAnsi="맑은 고딕" w:cs="맑은 고딕"/>
          <w:sz w:val="20"/>
        </w:rPr>
        <w:t>기재</w:t>
      </w:r>
      <w:r>
        <w:rPr>
          <w:rFonts w:ascii="맑은 고딕" w:eastAsia="맑은 고딕" w:hAnsi="맑은 고딕" w:cs="맑은 고딕"/>
          <w:sz w:val="20"/>
        </w:rPr>
        <w:t>]</w:t>
      </w:r>
    </w:p>
    <w:p w14:paraId="58EECDC9" w14:textId="77777777" w:rsidR="00894023" w:rsidRDefault="004F6E3C">
      <w:pPr>
        <w:numPr>
          <w:ilvl w:val="0"/>
          <w:numId w:val="5"/>
        </w:numPr>
        <w:spacing w:after="3"/>
        <w:ind w:hanging="254"/>
      </w:pPr>
      <w:r>
        <w:rPr>
          <w:rFonts w:ascii="맑은 고딕" w:eastAsia="맑은 고딕" w:hAnsi="맑은 고딕" w:cs="맑은 고딕"/>
          <w:b/>
          <w:sz w:val="20"/>
        </w:rPr>
        <w:t>학업계획서</w:t>
      </w:r>
      <w:r>
        <w:rPr>
          <w:rFonts w:ascii="맑은 고딕" w:eastAsia="맑은 고딕" w:hAnsi="맑은 고딕" w:cs="맑은 고딕"/>
          <w:b/>
          <w:sz w:val="20"/>
        </w:rPr>
        <w:t xml:space="preserve"> 1</w:t>
      </w:r>
      <w:r>
        <w:rPr>
          <w:rFonts w:ascii="맑은 고딕" w:eastAsia="맑은 고딕" w:hAnsi="맑은 고딕" w:cs="맑은 고딕"/>
          <w:b/>
          <w:sz w:val="20"/>
        </w:rPr>
        <w:t>부</w:t>
      </w:r>
      <w:r>
        <w:rPr>
          <w:rFonts w:ascii="맑은 고딕" w:eastAsia="맑은 고딕" w:hAnsi="맑은 고딕" w:cs="맑은 고딕"/>
          <w:b/>
          <w:sz w:val="20"/>
        </w:rPr>
        <w:t xml:space="preserve"> :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접수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사이트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온라인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입력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[</w:t>
      </w:r>
      <w:r>
        <w:rPr>
          <w:rFonts w:ascii="맑은 고딕" w:eastAsia="맑은 고딕" w:hAnsi="맑은 고딕" w:cs="맑은 고딕"/>
          <w:sz w:val="20"/>
        </w:rPr>
        <w:t>연세대학교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미래입학처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홈페이지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소정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서식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참조</w:t>
      </w:r>
      <w:r>
        <w:rPr>
          <w:rFonts w:ascii="맑은 고딕" w:eastAsia="맑은 고딕" w:hAnsi="맑은 고딕" w:cs="맑은 고딕"/>
          <w:sz w:val="20"/>
        </w:rPr>
        <w:t>]</w:t>
      </w:r>
    </w:p>
    <w:p w14:paraId="5C5971DB" w14:textId="77777777" w:rsidR="00894023" w:rsidRDefault="004F6E3C">
      <w:pPr>
        <w:numPr>
          <w:ilvl w:val="0"/>
          <w:numId w:val="5"/>
        </w:numPr>
        <w:spacing w:after="0"/>
        <w:ind w:hanging="254"/>
      </w:pPr>
      <w:r>
        <w:rPr>
          <w:rFonts w:ascii="맑은 고딕" w:eastAsia="맑은 고딕" w:hAnsi="맑은 고딕" w:cs="맑은 고딕"/>
          <w:b/>
          <w:sz w:val="20"/>
        </w:rPr>
        <w:t>포트폴리오</w:t>
      </w:r>
      <w:r>
        <w:rPr>
          <w:rFonts w:ascii="맑은 고딕" w:eastAsia="맑은 고딕" w:hAnsi="맑은 고딕" w:cs="맑은 고딕"/>
          <w:b/>
          <w:sz w:val="20"/>
        </w:rPr>
        <w:t xml:space="preserve"> 5</w:t>
      </w:r>
      <w:r>
        <w:rPr>
          <w:rFonts w:ascii="맑은 고딕" w:eastAsia="맑은 고딕" w:hAnsi="맑은 고딕" w:cs="맑은 고딕"/>
          <w:b/>
          <w:sz w:val="20"/>
        </w:rPr>
        <w:t>개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이내</w:t>
      </w:r>
      <w:r>
        <w:rPr>
          <w:rFonts w:ascii="맑은 고딕" w:eastAsia="맑은 고딕" w:hAnsi="맑은 고딕" w:cs="맑은 고딕"/>
          <w:b/>
          <w:sz w:val="20"/>
        </w:rPr>
        <w:t xml:space="preserve"> [</w:t>
      </w:r>
      <w:r>
        <w:rPr>
          <w:rFonts w:ascii="맑은 고딕" w:eastAsia="맑은 고딕" w:hAnsi="맑은 고딕" w:cs="맑은 고딕"/>
          <w:b/>
          <w:sz w:val="20"/>
        </w:rPr>
        <w:t>디자인예술학부</w:t>
      </w:r>
      <w:r>
        <w:rPr>
          <w:rFonts w:ascii="맑은 고딕" w:eastAsia="맑은 고딕" w:hAnsi="맑은 고딕" w:cs="맑은 고딕"/>
          <w:b/>
          <w:sz w:val="20"/>
        </w:rPr>
        <w:t>(</w:t>
      </w:r>
      <w:r>
        <w:rPr>
          <w:rFonts w:ascii="맑은 고딕" w:eastAsia="맑은 고딕" w:hAnsi="맑은 고딕" w:cs="맑은 고딕"/>
          <w:b/>
          <w:sz w:val="20"/>
        </w:rPr>
        <w:t>산업디자인학</w:t>
      </w:r>
      <w:r>
        <w:rPr>
          <w:rFonts w:ascii="맑은 고딕" w:eastAsia="맑은 고딕" w:hAnsi="맑은 고딕" w:cs="맑은 고딕"/>
          <w:b/>
          <w:sz w:val="20"/>
        </w:rPr>
        <w:t xml:space="preserve">, </w:t>
      </w:r>
      <w:r>
        <w:rPr>
          <w:rFonts w:ascii="맑은 고딕" w:eastAsia="맑은 고딕" w:hAnsi="맑은 고딕" w:cs="맑은 고딕"/>
          <w:b/>
          <w:sz w:val="20"/>
        </w:rPr>
        <w:t>시각디자인학</w:t>
      </w:r>
      <w:r>
        <w:rPr>
          <w:rFonts w:ascii="맑은 고딕" w:eastAsia="맑은 고딕" w:hAnsi="맑은 고딕" w:cs="맑은 고딕"/>
          <w:b/>
          <w:sz w:val="20"/>
        </w:rPr>
        <w:t xml:space="preserve">, </w:t>
      </w:r>
      <w:r>
        <w:rPr>
          <w:rFonts w:ascii="맑은 고딕" w:eastAsia="맑은 고딕" w:hAnsi="맑은 고딕" w:cs="맑은 고딕"/>
          <w:b/>
          <w:sz w:val="20"/>
        </w:rPr>
        <w:t>디지털아트학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전공</w:t>
      </w:r>
      <w:r>
        <w:rPr>
          <w:rFonts w:ascii="맑은 고딕" w:eastAsia="맑은 고딕" w:hAnsi="맑은 고딕" w:cs="맑은 고딕"/>
          <w:b/>
          <w:sz w:val="20"/>
        </w:rPr>
        <w:t xml:space="preserve">) </w:t>
      </w:r>
      <w:r>
        <w:rPr>
          <w:rFonts w:ascii="맑은 고딕" w:eastAsia="맑은 고딕" w:hAnsi="맑은 고딕" w:cs="맑은 고딕"/>
          <w:b/>
          <w:sz w:val="20"/>
        </w:rPr>
        <w:t>지원자에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한함</w:t>
      </w:r>
      <w:r>
        <w:rPr>
          <w:rFonts w:ascii="맑은 고딕" w:eastAsia="맑은 고딕" w:hAnsi="맑은 고딕" w:cs="맑은 고딕"/>
          <w:b/>
          <w:sz w:val="20"/>
        </w:rPr>
        <w:t>]</w:t>
      </w:r>
    </w:p>
    <w:p w14:paraId="6E71D697" w14:textId="77777777" w:rsidR="00894023" w:rsidRDefault="004F6E3C">
      <w:pPr>
        <w:numPr>
          <w:ilvl w:val="0"/>
          <w:numId w:val="6"/>
        </w:numPr>
        <w:spacing w:after="3"/>
        <w:ind w:hanging="346"/>
        <w:jc w:val="both"/>
      </w:pPr>
      <w:r>
        <w:rPr>
          <w:rFonts w:ascii="맑은 고딕" w:eastAsia="맑은 고딕" w:hAnsi="맑은 고딕" w:cs="맑은 고딕"/>
          <w:sz w:val="20"/>
        </w:rPr>
        <w:t xml:space="preserve">A4 </w:t>
      </w:r>
      <w:r>
        <w:rPr>
          <w:rFonts w:ascii="맑은 고딕" w:eastAsia="맑은 고딕" w:hAnsi="맑은 고딕" w:cs="맑은 고딕"/>
          <w:sz w:val="20"/>
        </w:rPr>
        <w:t>크기의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포트폴리오</w:t>
      </w:r>
      <w:r>
        <w:rPr>
          <w:rFonts w:ascii="맑은 고딕" w:eastAsia="맑은 고딕" w:hAnsi="맑은 고딕" w:cs="맑은 고딕"/>
          <w:sz w:val="20"/>
        </w:rPr>
        <w:t xml:space="preserve"> 5</w:t>
      </w:r>
      <w:r>
        <w:rPr>
          <w:rFonts w:ascii="맑은 고딕" w:eastAsia="맑은 고딕" w:hAnsi="맑은 고딕" w:cs="맑은 고딕"/>
          <w:sz w:val="20"/>
        </w:rPr>
        <w:t>개</w:t>
      </w:r>
      <w:r>
        <w:rPr>
          <w:rFonts w:ascii="맑은 고딕" w:eastAsia="맑은 고딕" w:hAnsi="맑은 고딕" w:cs="맑은 고딕"/>
          <w:sz w:val="20"/>
        </w:rPr>
        <w:t>[</w:t>
      </w:r>
      <w:r>
        <w:rPr>
          <w:rFonts w:ascii="맑은 고딕" w:eastAsia="맑은 고딕" w:hAnsi="맑은 고딕" w:cs="맑은 고딕"/>
          <w:sz w:val="20"/>
        </w:rPr>
        <w:t>각각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이미지</w:t>
      </w:r>
      <w:r>
        <w:rPr>
          <w:rFonts w:ascii="맑은 고딕" w:eastAsia="맑은 고딕" w:hAnsi="맑은 고딕" w:cs="맑은 고딕"/>
          <w:sz w:val="20"/>
        </w:rPr>
        <w:t xml:space="preserve"> 1</w:t>
      </w:r>
      <w:r>
        <w:rPr>
          <w:rFonts w:ascii="맑은 고딕" w:eastAsia="맑은 고딕" w:hAnsi="맑은 고딕" w:cs="맑은 고딕"/>
          <w:sz w:val="20"/>
        </w:rPr>
        <w:t>장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설명서</w:t>
      </w:r>
      <w:r>
        <w:rPr>
          <w:rFonts w:ascii="맑은 고딕" w:eastAsia="맑은 고딕" w:hAnsi="맑은 고딕" w:cs="맑은 고딕"/>
          <w:sz w:val="20"/>
        </w:rPr>
        <w:t>(</w:t>
      </w:r>
      <w:r>
        <w:rPr>
          <w:rFonts w:ascii="맑은 고딕" w:eastAsia="맑은 고딕" w:hAnsi="맑은 고딕" w:cs="맑은 고딕"/>
          <w:sz w:val="20"/>
        </w:rPr>
        <w:t>자유양식</w:t>
      </w:r>
      <w:r>
        <w:rPr>
          <w:rFonts w:ascii="맑은 고딕" w:eastAsia="맑은 고딕" w:hAnsi="맑은 고딕" w:cs="맑은 고딕"/>
          <w:sz w:val="20"/>
        </w:rPr>
        <w:t>) 1</w:t>
      </w:r>
      <w:r>
        <w:rPr>
          <w:rFonts w:ascii="맑은 고딕" w:eastAsia="맑은 고딕" w:hAnsi="맑은 고딕" w:cs="맑은 고딕"/>
          <w:sz w:val="20"/>
        </w:rPr>
        <w:t>장</w:t>
      </w:r>
      <w:r>
        <w:rPr>
          <w:rFonts w:ascii="맑은 고딕" w:eastAsia="맑은 고딕" w:hAnsi="맑은 고딕" w:cs="맑은 고딕"/>
          <w:sz w:val="20"/>
        </w:rPr>
        <w:t>]</w:t>
      </w:r>
      <w:r>
        <w:rPr>
          <w:rFonts w:ascii="맑은 고딕" w:eastAsia="맑은 고딕" w:hAnsi="맑은 고딕" w:cs="맑은 고딕"/>
          <w:sz w:val="20"/>
        </w:rPr>
        <w:t>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스캔하여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업로드</w:t>
      </w:r>
      <w:r>
        <w:rPr>
          <w:rFonts w:ascii="맑은 고딕" w:eastAsia="맑은 고딕" w:hAnsi="맑은 고딕" w:cs="맑은 고딕"/>
          <w:sz w:val="20"/>
        </w:rPr>
        <w:t>(</w:t>
      </w:r>
      <w:r>
        <w:rPr>
          <w:rFonts w:ascii="맑은 고딕" w:eastAsia="맑은 고딕" w:hAnsi="맑은 고딕" w:cs="맑은 고딕"/>
          <w:sz w:val="20"/>
        </w:rPr>
        <w:t>제출</w:t>
      </w:r>
      <w:r>
        <w:rPr>
          <w:rFonts w:ascii="맑은 고딕" w:eastAsia="맑은 고딕" w:hAnsi="맑은 고딕" w:cs="맑은 고딕"/>
          <w:sz w:val="20"/>
        </w:rPr>
        <w:t>)</w:t>
      </w:r>
    </w:p>
    <w:p w14:paraId="20425E9C" w14:textId="77777777" w:rsidR="00894023" w:rsidRDefault="004F6E3C">
      <w:pPr>
        <w:numPr>
          <w:ilvl w:val="0"/>
          <w:numId w:val="6"/>
        </w:numPr>
        <w:spacing w:after="3"/>
        <w:ind w:hanging="346"/>
        <w:jc w:val="both"/>
      </w:pPr>
      <w:r>
        <w:rPr>
          <w:rFonts w:ascii="맑은 고딕" w:eastAsia="맑은 고딕" w:hAnsi="맑은 고딕" w:cs="맑은 고딕"/>
          <w:sz w:val="20"/>
        </w:rPr>
        <w:t>각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이미지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및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설명서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상단에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수험번호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성명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일련번호</w:t>
      </w:r>
      <w:r>
        <w:rPr>
          <w:rFonts w:ascii="맑은 고딕" w:eastAsia="맑은 고딕" w:hAnsi="맑은 고딕" w:cs="맑은 고딕"/>
          <w:sz w:val="20"/>
        </w:rPr>
        <w:t>(1/5, 2/5...)</w:t>
      </w:r>
      <w:r>
        <w:rPr>
          <w:rFonts w:ascii="맑은 고딕" w:eastAsia="맑은 고딕" w:hAnsi="맑은 고딕" w:cs="맑은 고딕"/>
          <w:sz w:val="20"/>
        </w:rPr>
        <w:t>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기재하여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제출</w:t>
      </w:r>
    </w:p>
    <w:p w14:paraId="2D3454F9" w14:textId="77777777" w:rsidR="00894023" w:rsidRDefault="004F6E3C">
      <w:pPr>
        <w:numPr>
          <w:ilvl w:val="0"/>
          <w:numId w:val="6"/>
        </w:numPr>
        <w:spacing w:after="3"/>
        <w:ind w:hanging="346"/>
        <w:jc w:val="both"/>
      </w:pPr>
      <w:r>
        <w:rPr>
          <w:rFonts w:ascii="맑은 고딕" w:eastAsia="맑은 고딕" w:hAnsi="맑은 고딕" w:cs="맑은 고딕"/>
          <w:sz w:val="20"/>
        </w:rPr>
        <w:t>위에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제시한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바와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다른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형태로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제출할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경우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평가에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반영하지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않음</w:t>
      </w:r>
    </w:p>
    <w:p w14:paraId="4BACA72D" w14:textId="77777777" w:rsidR="00894023" w:rsidRDefault="004F6E3C">
      <w:pPr>
        <w:spacing w:after="3"/>
        <w:ind w:left="588" w:hanging="288"/>
        <w:jc w:val="both"/>
      </w:pPr>
      <w:r>
        <w:rPr>
          <w:rFonts w:ascii="맑은 고딕" w:eastAsia="맑은 고딕" w:hAnsi="맑은 고딕" w:cs="맑은 고딕"/>
          <w:b/>
          <w:sz w:val="20"/>
        </w:rPr>
        <w:t xml:space="preserve">5. </w:t>
      </w:r>
      <w:r>
        <w:rPr>
          <w:rFonts w:ascii="맑은 고딕" w:eastAsia="맑은 고딕" w:hAnsi="맑은 고딕" w:cs="맑은 고딕"/>
          <w:b/>
          <w:sz w:val="20"/>
        </w:rPr>
        <w:t>기타자료</w:t>
      </w:r>
      <w:r>
        <w:rPr>
          <w:rFonts w:ascii="맑은 고딕" w:eastAsia="맑은 고딕" w:hAnsi="맑은 고딕" w:cs="맑은 고딕"/>
          <w:b/>
          <w:sz w:val="20"/>
        </w:rPr>
        <w:t>(</w:t>
      </w:r>
      <w:r>
        <w:rPr>
          <w:rFonts w:ascii="맑은 고딕" w:eastAsia="맑은 고딕" w:hAnsi="맑은 고딕" w:cs="맑은 고딕"/>
          <w:b/>
          <w:sz w:val="20"/>
        </w:rPr>
        <w:t>해당자에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한함</w:t>
      </w:r>
      <w:r>
        <w:rPr>
          <w:rFonts w:ascii="맑은 고딕" w:eastAsia="맑은 고딕" w:hAnsi="맑은 고딕" w:cs="맑은 고딕"/>
          <w:b/>
          <w:sz w:val="20"/>
        </w:rPr>
        <w:t xml:space="preserve">) : </w:t>
      </w:r>
      <w:r>
        <w:rPr>
          <w:rFonts w:ascii="맑은 고딕" w:eastAsia="맑은 고딕" w:hAnsi="맑은 고딕" w:cs="맑은 고딕"/>
          <w:b/>
          <w:sz w:val="20"/>
          <w:u w:val="single" w:color="000000"/>
        </w:rPr>
        <w:t>대학</w:t>
      </w:r>
      <w:r>
        <w:rPr>
          <w:rFonts w:ascii="맑은 고딕" w:eastAsia="맑은 고딕" w:hAnsi="맑은 고딕" w:cs="맑은 고딕"/>
          <w:b/>
          <w:sz w:val="20"/>
          <w:u w:val="single" w:color="000000"/>
        </w:rPr>
        <w:t xml:space="preserve"> </w:t>
      </w:r>
      <w:r>
        <w:rPr>
          <w:rFonts w:ascii="맑은 고딕" w:eastAsia="맑은 고딕" w:hAnsi="맑은 고딕" w:cs="맑은 고딕"/>
          <w:b/>
          <w:sz w:val="20"/>
          <w:u w:val="single" w:color="000000"/>
        </w:rPr>
        <w:t>입학</w:t>
      </w:r>
      <w:r>
        <w:rPr>
          <w:rFonts w:ascii="맑은 고딕" w:eastAsia="맑은 고딕" w:hAnsi="맑은 고딕" w:cs="맑은 고딕"/>
          <w:b/>
          <w:sz w:val="20"/>
          <w:u w:val="single" w:color="000000"/>
        </w:rPr>
        <w:t xml:space="preserve"> </w:t>
      </w:r>
      <w:r>
        <w:rPr>
          <w:rFonts w:ascii="맑은 고딕" w:eastAsia="맑은 고딕" w:hAnsi="맑은 고딕" w:cs="맑은 고딕"/>
          <w:b/>
          <w:sz w:val="20"/>
          <w:u w:val="single" w:color="000000"/>
        </w:rPr>
        <w:t>이후에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취득한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교내</w:t>
      </w:r>
      <w:r>
        <w:rPr>
          <w:rFonts w:ascii="맑은 고딕" w:eastAsia="맑은 고딕" w:hAnsi="맑은 고딕" w:cs="맑은 고딕"/>
          <w:sz w:val="20"/>
        </w:rPr>
        <w:t>·</w:t>
      </w:r>
      <w:r>
        <w:rPr>
          <w:rFonts w:ascii="맑은 고딕" w:eastAsia="맑은 고딕" w:hAnsi="맑은 고딕" w:cs="맑은 고딕"/>
          <w:sz w:val="20"/>
        </w:rPr>
        <w:t>외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활동경력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및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수상경력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확인서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연구보고서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개인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홈페이지</w:t>
      </w:r>
      <w:r>
        <w:rPr>
          <w:rFonts w:ascii="맑은 고딕" w:eastAsia="맑은 고딕" w:hAnsi="맑은 고딕" w:cs="맑은 고딕"/>
          <w:sz w:val="20"/>
        </w:rPr>
        <w:t>(</w:t>
      </w:r>
      <w:r>
        <w:rPr>
          <w:rFonts w:ascii="맑은 고딕" w:eastAsia="맑은 고딕" w:hAnsi="맑은 고딕" w:cs="맑은 고딕"/>
          <w:sz w:val="20"/>
        </w:rPr>
        <w:t>본인의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실적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입증할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신빙성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있는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자료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포함</w:t>
      </w:r>
      <w:r>
        <w:rPr>
          <w:rFonts w:ascii="맑은 고딕" w:eastAsia="맑은 고딕" w:hAnsi="맑은 고딕" w:cs="맑은 고딕"/>
          <w:sz w:val="20"/>
        </w:rPr>
        <w:t xml:space="preserve">), </w:t>
      </w:r>
      <w:r>
        <w:rPr>
          <w:rFonts w:ascii="맑은 고딕" w:eastAsia="맑은 고딕" w:hAnsi="맑은 고딕" w:cs="맑은 고딕"/>
          <w:sz w:val="20"/>
        </w:rPr>
        <w:t>창의적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활동경력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확인서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특허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증명서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자격증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취득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lastRenderedPageBreak/>
        <w:t>증명서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공인외국어성적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등의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서류를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기타자료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목록표</w:t>
      </w:r>
      <w:r>
        <w:rPr>
          <w:rFonts w:ascii="맑은 고딕" w:eastAsia="맑은 고딕" w:hAnsi="맑은 고딕" w:cs="맑은 고딕"/>
          <w:sz w:val="20"/>
        </w:rPr>
        <w:t>[</w:t>
      </w:r>
      <w:r>
        <w:rPr>
          <w:rFonts w:ascii="맑은 고딕" w:eastAsia="맑은 고딕" w:hAnsi="맑은 고딕" w:cs="맑은 고딕"/>
          <w:sz w:val="20"/>
        </w:rPr>
        <w:t>연세대학교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미래입학처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홈페이지에서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다운로드</w:t>
      </w:r>
      <w:r>
        <w:rPr>
          <w:rFonts w:ascii="맑은 고딕" w:eastAsia="맑은 고딕" w:hAnsi="맑은 고딕" w:cs="맑은 고딕"/>
          <w:sz w:val="20"/>
        </w:rPr>
        <w:t>]</w:t>
      </w:r>
      <w:r>
        <w:rPr>
          <w:rFonts w:ascii="맑은 고딕" w:eastAsia="맑은 고딕" w:hAnsi="맑은 고딕" w:cs="맑은 고딕"/>
          <w:sz w:val="20"/>
        </w:rPr>
        <w:t>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중요한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순서대로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일련번호를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기재한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후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서류를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순서대로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정리하여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5</w:t>
      </w:r>
      <w:r>
        <w:rPr>
          <w:rFonts w:ascii="맑은 고딕" w:eastAsia="맑은 고딕" w:hAnsi="맑은 고딕" w:cs="맑은 고딕"/>
          <w:b/>
          <w:sz w:val="20"/>
        </w:rPr>
        <w:t>개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이내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제출</w:t>
      </w:r>
      <w:r>
        <w:rPr>
          <w:rFonts w:ascii="맑은 고딕" w:eastAsia="맑은 고딕" w:hAnsi="맑은 고딕" w:cs="맑은 고딕"/>
          <w:sz w:val="20"/>
        </w:rPr>
        <w:t xml:space="preserve"> (1</w:t>
      </w:r>
      <w:r>
        <w:rPr>
          <w:rFonts w:ascii="맑은 고딕" w:eastAsia="맑은 고딕" w:hAnsi="맑은 고딕" w:cs="맑은 고딕"/>
          <w:sz w:val="20"/>
        </w:rPr>
        <w:t>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목록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칸에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상이한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여러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실적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통합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기재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불가함</w:t>
      </w:r>
      <w:r>
        <w:rPr>
          <w:rFonts w:ascii="맑은 고딕" w:eastAsia="맑은 고딕" w:hAnsi="맑은 고딕" w:cs="맑은 고딕"/>
          <w:sz w:val="20"/>
        </w:rPr>
        <w:t>)</w:t>
      </w:r>
    </w:p>
    <w:p w14:paraId="39965791" w14:textId="77777777" w:rsidR="00894023" w:rsidRDefault="004F6E3C">
      <w:pPr>
        <w:spacing w:after="82"/>
        <w:ind w:left="300"/>
      </w:pPr>
      <w:r>
        <w:rPr>
          <w:rFonts w:ascii="맑은 고딕" w:eastAsia="맑은 고딕" w:hAnsi="맑은 고딕" w:cs="맑은 고딕"/>
          <w:sz w:val="8"/>
        </w:rPr>
        <w:t xml:space="preserve">   </w:t>
      </w:r>
    </w:p>
    <w:p w14:paraId="57AA36EE" w14:textId="77777777" w:rsidR="00894023" w:rsidRDefault="004F6E3C">
      <w:pPr>
        <w:spacing w:after="3"/>
        <w:ind w:left="310" w:hanging="10"/>
        <w:jc w:val="both"/>
      </w:pPr>
      <w:r>
        <w:rPr>
          <w:rFonts w:ascii="맑은 고딕" w:eastAsia="맑은 고딕" w:hAnsi="맑은 고딕" w:cs="맑은 고딕"/>
          <w:sz w:val="20"/>
        </w:rPr>
        <w:t xml:space="preserve">   ※ </w:t>
      </w:r>
      <w:r>
        <w:rPr>
          <w:rFonts w:ascii="맑은 고딕" w:eastAsia="맑은 고딕" w:hAnsi="맑은 고딕" w:cs="맑은 고딕"/>
          <w:sz w:val="20"/>
        </w:rPr>
        <w:t>기타자료목록표와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연번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순서를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맞춘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개별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증빙자료를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함께</w:t>
      </w:r>
      <w:r>
        <w:rPr>
          <w:rFonts w:ascii="맑은 고딕" w:eastAsia="맑은 고딕" w:hAnsi="맑은 고딕" w:cs="맑은 고딕"/>
          <w:sz w:val="20"/>
        </w:rPr>
        <w:t xml:space="preserve"> PDF</w:t>
      </w:r>
      <w:r>
        <w:rPr>
          <w:rFonts w:ascii="맑은 고딕" w:eastAsia="맑은 고딕" w:hAnsi="맑은 고딕" w:cs="맑은 고딕"/>
          <w:sz w:val="20"/>
        </w:rPr>
        <w:t>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업로드</w:t>
      </w:r>
      <w:r>
        <w:rPr>
          <w:rFonts w:ascii="맑은 고딕" w:eastAsia="맑은 고딕" w:hAnsi="맑은 고딕" w:cs="맑은 고딕"/>
          <w:sz w:val="20"/>
        </w:rPr>
        <w:t>(</w:t>
      </w:r>
      <w:r>
        <w:rPr>
          <w:rFonts w:ascii="맑은 고딕" w:eastAsia="맑은 고딕" w:hAnsi="맑은 고딕" w:cs="맑은 고딕"/>
          <w:sz w:val="20"/>
        </w:rPr>
        <w:t>제출</w:t>
      </w:r>
      <w:r>
        <w:rPr>
          <w:rFonts w:ascii="맑은 고딕" w:eastAsia="맑은 고딕" w:hAnsi="맑은 고딕" w:cs="맑은 고딕"/>
          <w:sz w:val="20"/>
        </w:rPr>
        <w:t>)</w:t>
      </w:r>
    </w:p>
    <w:p w14:paraId="380A3FD3" w14:textId="77777777" w:rsidR="00894023" w:rsidRDefault="004F6E3C">
      <w:pPr>
        <w:spacing w:after="3"/>
        <w:ind w:left="310" w:hanging="10"/>
        <w:jc w:val="both"/>
      </w:pPr>
      <w:r>
        <w:rPr>
          <w:rFonts w:ascii="맑은 고딕" w:eastAsia="맑은 고딕" w:hAnsi="맑은 고딕" w:cs="맑은 고딕"/>
          <w:sz w:val="20"/>
        </w:rPr>
        <w:t xml:space="preserve">   ※ </w:t>
      </w:r>
      <w:r>
        <w:rPr>
          <w:rFonts w:ascii="맑은 고딕" w:eastAsia="맑은 고딕" w:hAnsi="맑은 고딕" w:cs="맑은 고딕"/>
          <w:sz w:val="20"/>
        </w:rPr>
        <w:t>포트폴리오의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경우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기타자료로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제출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불가</w:t>
      </w:r>
      <w:r>
        <w:rPr>
          <w:rFonts w:ascii="맑은 고딕" w:eastAsia="맑은 고딕" w:hAnsi="맑은 고딕" w:cs="맑은 고딕"/>
          <w:sz w:val="20"/>
        </w:rPr>
        <w:t xml:space="preserve">  </w:t>
      </w:r>
    </w:p>
    <w:p w14:paraId="7C3F42B0" w14:textId="77777777" w:rsidR="00894023" w:rsidRDefault="004F6E3C">
      <w:pPr>
        <w:spacing w:after="3"/>
        <w:ind w:left="310" w:hanging="10"/>
        <w:jc w:val="both"/>
      </w:pPr>
      <w:r>
        <w:rPr>
          <w:rFonts w:ascii="맑은 고딕" w:eastAsia="맑은 고딕" w:hAnsi="맑은 고딕" w:cs="맑은 고딕"/>
          <w:sz w:val="20"/>
        </w:rPr>
        <w:t xml:space="preserve">   ※ </w:t>
      </w:r>
      <w:r>
        <w:rPr>
          <w:rFonts w:ascii="맑은 고딕" w:eastAsia="맑은 고딕" w:hAnsi="맑은 고딕" w:cs="맑은 고딕"/>
          <w:sz w:val="20"/>
        </w:rPr>
        <w:t>제출기한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이후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수정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및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보완자료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제출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불가</w:t>
      </w:r>
      <w:r>
        <w:rPr>
          <w:rFonts w:ascii="맑은 고딕" w:eastAsia="맑은 고딕" w:hAnsi="맑은 고딕" w:cs="맑은 고딕"/>
          <w:sz w:val="20"/>
        </w:rPr>
        <w:t xml:space="preserve">  </w:t>
      </w:r>
    </w:p>
    <w:p w14:paraId="21EE4D41" w14:textId="77777777" w:rsidR="00894023" w:rsidRDefault="004F6E3C">
      <w:pPr>
        <w:pStyle w:val="2"/>
        <w:ind w:left="363"/>
      </w:pPr>
      <w:r>
        <w:t>지원자</w:t>
      </w:r>
      <w:r>
        <w:t xml:space="preserve"> </w:t>
      </w:r>
      <w:r>
        <w:t>유의사항</w:t>
      </w:r>
    </w:p>
    <w:p w14:paraId="4E167F12" w14:textId="77777777" w:rsidR="00894023" w:rsidRDefault="004F6E3C">
      <w:pPr>
        <w:numPr>
          <w:ilvl w:val="0"/>
          <w:numId w:val="7"/>
        </w:numPr>
        <w:spacing w:after="0"/>
        <w:ind w:hanging="254"/>
      </w:pPr>
      <w:r>
        <w:rPr>
          <w:rFonts w:ascii="맑은 고딕" w:eastAsia="맑은 고딕" w:hAnsi="맑은 고딕" w:cs="맑은 고딕"/>
          <w:b/>
          <w:sz w:val="20"/>
        </w:rPr>
        <w:t>지원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관련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사항</w:t>
      </w:r>
    </w:p>
    <w:p w14:paraId="5015A1D1" w14:textId="77777777" w:rsidR="00894023" w:rsidRDefault="004F6E3C">
      <w:pPr>
        <w:numPr>
          <w:ilvl w:val="1"/>
          <w:numId w:val="7"/>
        </w:numPr>
        <w:spacing w:after="3"/>
        <w:ind w:left="949" w:hanging="374"/>
        <w:jc w:val="both"/>
      </w:pPr>
      <w:r>
        <w:rPr>
          <w:rFonts w:ascii="맑은 고딕" w:eastAsia="맑은 고딕" w:hAnsi="맑은 고딕" w:cs="맑은 고딕"/>
          <w:sz w:val="20"/>
        </w:rPr>
        <w:t>입학원서는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연세대학교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미래입학처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홈페이지에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접속하여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원서접수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배너를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선택한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원서접수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사이트에서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온라인으로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접수합니다</w:t>
      </w:r>
      <w:r>
        <w:rPr>
          <w:rFonts w:ascii="맑은 고딕" w:eastAsia="맑은 고딕" w:hAnsi="맑은 고딕" w:cs="맑은 고딕"/>
          <w:sz w:val="20"/>
        </w:rPr>
        <w:t>.</w:t>
      </w:r>
    </w:p>
    <w:p w14:paraId="68EDA551" w14:textId="77777777" w:rsidR="00894023" w:rsidRDefault="004F6E3C">
      <w:pPr>
        <w:numPr>
          <w:ilvl w:val="1"/>
          <w:numId w:val="7"/>
        </w:numPr>
        <w:spacing w:after="3"/>
        <w:ind w:left="949" w:hanging="374"/>
        <w:jc w:val="both"/>
      </w:pPr>
      <w:r>
        <w:rPr>
          <w:rFonts w:ascii="맑은 고딕" w:eastAsia="맑은 고딕" w:hAnsi="맑은 고딕" w:cs="맑은 고딕"/>
          <w:sz w:val="20"/>
        </w:rPr>
        <w:t>입학원서의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모든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사항은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빠짐없이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정확하게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기재하여야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하며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미기재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또는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오기로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인해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발생하는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불이익에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대한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책임은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전적으로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지원자에게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있습니다</w:t>
      </w:r>
      <w:r>
        <w:rPr>
          <w:rFonts w:ascii="맑은 고딕" w:eastAsia="맑은 고딕" w:hAnsi="맑은 고딕" w:cs="맑은 고딕"/>
          <w:sz w:val="20"/>
        </w:rPr>
        <w:t>.</w:t>
      </w:r>
    </w:p>
    <w:p w14:paraId="7FEBFED2" w14:textId="77777777" w:rsidR="00894023" w:rsidRDefault="004F6E3C">
      <w:pPr>
        <w:numPr>
          <w:ilvl w:val="1"/>
          <w:numId w:val="7"/>
        </w:numPr>
        <w:spacing w:after="3"/>
        <w:ind w:left="949" w:hanging="374"/>
        <w:jc w:val="both"/>
      </w:pPr>
      <w:r>
        <w:rPr>
          <w:rFonts w:ascii="맑은 고딕" w:eastAsia="맑은 고딕" w:hAnsi="맑은 고딕" w:cs="맑은 고딕"/>
          <w:sz w:val="20"/>
        </w:rPr>
        <w:t>원서접수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후에는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지원을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취소하거나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모집단위를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변경할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없으므로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신중을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기하여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접수하시기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바랍니다</w:t>
      </w:r>
      <w:r>
        <w:rPr>
          <w:rFonts w:ascii="맑은 고딕" w:eastAsia="맑은 고딕" w:hAnsi="맑은 고딕" w:cs="맑은 고딕"/>
          <w:sz w:val="20"/>
        </w:rPr>
        <w:t xml:space="preserve">. </w:t>
      </w:r>
      <w:r>
        <w:rPr>
          <w:rFonts w:ascii="맑은 고딕" w:eastAsia="맑은 고딕" w:hAnsi="맑은 고딕" w:cs="맑은 고딕"/>
          <w:sz w:val="20"/>
        </w:rPr>
        <w:t>인터넷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접수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수험번호가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발급되면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접수가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완료된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것이므로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별도로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접수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확인을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할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필요가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없습니다</w:t>
      </w:r>
      <w:r>
        <w:rPr>
          <w:rFonts w:ascii="맑은 고딕" w:eastAsia="맑은 고딕" w:hAnsi="맑은 고딕" w:cs="맑은 고딕"/>
          <w:sz w:val="20"/>
        </w:rPr>
        <w:t>.</w:t>
      </w:r>
    </w:p>
    <w:p w14:paraId="1B9BBBCC" w14:textId="77777777" w:rsidR="00894023" w:rsidRDefault="004F6E3C">
      <w:pPr>
        <w:numPr>
          <w:ilvl w:val="1"/>
          <w:numId w:val="7"/>
        </w:numPr>
        <w:spacing w:after="3"/>
        <w:ind w:left="949" w:hanging="374"/>
        <w:jc w:val="both"/>
      </w:pPr>
      <w:r>
        <w:rPr>
          <w:rFonts w:ascii="맑은 고딕" w:eastAsia="맑은 고딕" w:hAnsi="맑은 고딕" w:cs="맑은 고딕"/>
          <w:sz w:val="20"/>
        </w:rPr>
        <w:t>인터넷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원서접수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사진은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최근</w:t>
      </w:r>
      <w:r>
        <w:rPr>
          <w:rFonts w:ascii="맑은 고딕" w:eastAsia="맑은 고딕" w:hAnsi="맑은 고딕" w:cs="맑은 고딕"/>
          <w:sz w:val="20"/>
        </w:rPr>
        <w:t xml:space="preserve"> 3</w:t>
      </w:r>
      <w:r>
        <w:rPr>
          <w:rFonts w:ascii="맑은 고딕" w:eastAsia="맑은 고딕" w:hAnsi="맑은 고딕" w:cs="맑은 고딕"/>
          <w:sz w:val="20"/>
        </w:rPr>
        <w:t>개월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이내에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촬영된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증명사진을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파일로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등록합니다</w:t>
      </w:r>
      <w:r>
        <w:rPr>
          <w:rFonts w:ascii="맑은 고딕" w:eastAsia="맑은 고딕" w:hAnsi="맑은 고딕" w:cs="맑은 고딕"/>
          <w:sz w:val="20"/>
        </w:rPr>
        <w:t>.</w:t>
      </w:r>
    </w:p>
    <w:p w14:paraId="40803E2D" w14:textId="77777777" w:rsidR="00894023" w:rsidRDefault="004F6E3C">
      <w:pPr>
        <w:numPr>
          <w:ilvl w:val="1"/>
          <w:numId w:val="7"/>
        </w:numPr>
        <w:spacing w:after="194"/>
        <w:ind w:left="949" w:hanging="374"/>
        <w:jc w:val="both"/>
      </w:pPr>
      <w:r>
        <w:rPr>
          <w:rFonts w:ascii="맑은 고딕" w:eastAsia="맑은 고딕" w:hAnsi="맑은 고딕" w:cs="맑은 고딕"/>
          <w:sz w:val="20"/>
        </w:rPr>
        <w:t>연세대학교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미래캠퍼스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연계교육과정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편입학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전형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일정과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대학의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전형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일정을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반드시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확인하고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신중하게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원서를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접수하시기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바랍니다</w:t>
      </w:r>
      <w:r>
        <w:rPr>
          <w:rFonts w:ascii="맑은 고딕" w:eastAsia="맑은 고딕" w:hAnsi="맑은 고딕" w:cs="맑은 고딕"/>
          <w:sz w:val="20"/>
        </w:rPr>
        <w:t>.</w:t>
      </w:r>
    </w:p>
    <w:p w14:paraId="12DE1F9D" w14:textId="77777777" w:rsidR="00894023" w:rsidRDefault="004F6E3C">
      <w:pPr>
        <w:numPr>
          <w:ilvl w:val="0"/>
          <w:numId w:val="7"/>
        </w:numPr>
        <w:spacing w:after="0"/>
        <w:ind w:hanging="254"/>
      </w:pPr>
      <w:r>
        <w:rPr>
          <w:rFonts w:ascii="맑은 고딕" w:eastAsia="맑은 고딕" w:hAnsi="맑은 고딕" w:cs="맑은 고딕"/>
          <w:b/>
          <w:sz w:val="20"/>
        </w:rPr>
        <w:t>제출서류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관련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사항</w:t>
      </w:r>
    </w:p>
    <w:p w14:paraId="6E6F86A6" w14:textId="77777777" w:rsidR="00894023" w:rsidRDefault="004F6E3C">
      <w:pPr>
        <w:numPr>
          <w:ilvl w:val="1"/>
          <w:numId w:val="7"/>
        </w:numPr>
        <w:spacing w:after="3"/>
        <w:ind w:left="949" w:hanging="374"/>
        <w:jc w:val="both"/>
      </w:pPr>
      <w:r>
        <w:rPr>
          <w:rFonts w:ascii="맑은 고딕" w:eastAsia="맑은 고딕" w:hAnsi="맑은 고딕" w:cs="맑은 고딕"/>
          <w:sz w:val="20"/>
        </w:rPr>
        <w:t>서류제출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기간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내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모든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구비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서류를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업로드</w:t>
      </w:r>
      <w:r>
        <w:rPr>
          <w:rFonts w:ascii="맑은 고딕" w:eastAsia="맑은 고딕" w:hAnsi="맑은 고딕" w:cs="맑은 고딕"/>
          <w:sz w:val="20"/>
        </w:rPr>
        <w:t>(</w:t>
      </w:r>
      <w:r>
        <w:rPr>
          <w:rFonts w:ascii="맑은 고딕" w:eastAsia="맑은 고딕" w:hAnsi="맑은 고딕" w:cs="맑은 고딕"/>
          <w:sz w:val="20"/>
        </w:rPr>
        <w:t>제출</w:t>
      </w:r>
      <w:r>
        <w:rPr>
          <w:rFonts w:ascii="맑은 고딕" w:eastAsia="맑은 고딕" w:hAnsi="맑은 고딕" w:cs="맑은 고딕"/>
          <w:sz w:val="20"/>
        </w:rPr>
        <w:t>)</w:t>
      </w:r>
      <w:r>
        <w:rPr>
          <w:rFonts w:ascii="맑은 고딕" w:eastAsia="맑은 고딕" w:hAnsi="맑은 고딕" w:cs="맑은 고딕"/>
          <w:sz w:val="20"/>
        </w:rPr>
        <w:t>해야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하며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미제출에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따른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불이익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및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책임은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전적으로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지원자에게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있습니다</w:t>
      </w:r>
      <w:r>
        <w:rPr>
          <w:rFonts w:ascii="맑은 고딕" w:eastAsia="맑은 고딕" w:hAnsi="맑은 고딕" w:cs="맑은 고딕"/>
          <w:sz w:val="20"/>
        </w:rPr>
        <w:t>.</w:t>
      </w:r>
    </w:p>
    <w:p w14:paraId="478D8C7C" w14:textId="77777777" w:rsidR="00894023" w:rsidRDefault="004F6E3C">
      <w:pPr>
        <w:numPr>
          <w:ilvl w:val="1"/>
          <w:numId w:val="7"/>
        </w:numPr>
        <w:spacing w:after="3"/>
        <w:ind w:left="949" w:hanging="374"/>
        <w:jc w:val="both"/>
      </w:pPr>
      <w:r>
        <w:rPr>
          <w:rFonts w:ascii="맑은 고딕" w:eastAsia="맑은 고딕" w:hAnsi="맑은 고딕" w:cs="맑은 고딕"/>
          <w:sz w:val="20"/>
        </w:rPr>
        <w:t>서류는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온라인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업로드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제출만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가능하며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온라인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업로드가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불가하거나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온라인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업로드에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대한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문의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사항이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있을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미래입학처로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문의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바랍니다</w:t>
      </w:r>
      <w:r>
        <w:rPr>
          <w:rFonts w:ascii="맑은 고딕" w:eastAsia="맑은 고딕" w:hAnsi="맑은 고딕" w:cs="맑은 고딕"/>
          <w:sz w:val="20"/>
        </w:rPr>
        <w:t>(</w:t>
      </w:r>
      <w:r>
        <w:rPr>
          <w:rFonts w:ascii="맑은 고딕" w:eastAsia="맑은 고딕" w:hAnsi="맑은 고딕" w:cs="맑은 고딕"/>
          <w:sz w:val="20"/>
        </w:rPr>
        <w:t>문의</w:t>
      </w:r>
      <w:r>
        <w:rPr>
          <w:rFonts w:ascii="맑은 고딕" w:eastAsia="맑은 고딕" w:hAnsi="맑은 고딕" w:cs="맑은 고딕"/>
          <w:sz w:val="20"/>
        </w:rPr>
        <w:t xml:space="preserve"> 033-760-2828).</w:t>
      </w:r>
    </w:p>
    <w:p w14:paraId="1C534665" w14:textId="77777777" w:rsidR="00894023" w:rsidRDefault="004F6E3C">
      <w:pPr>
        <w:numPr>
          <w:ilvl w:val="1"/>
          <w:numId w:val="7"/>
        </w:numPr>
        <w:spacing w:after="3"/>
        <w:ind w:left="949" w:hanging="374"/>
        <w:jc w:val="both"/>
      </w:pPr>
      <w:r>
        <w:rPr>
          <w:rFonts w:ascii="맑은 고딕" w:eastAsia="맑은 고딕" w:hAnsi="맑은 고딕" w:cs="맑은 고딕"/>
          <w:sz w:val="20"/>
        </w:rPr>
        <w:t>최종합격자는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원서접수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업로드한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제출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서류의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원본을</w:t>
      </w:r>
      <w:r>
        <w:rPr>
          <w:rFonts w:ascii="맑은 고딕" w:eastAsia="맑은 고딕" w:hAnsi="맑은 고딕" w:cs="맑은 고딕"/>
          <w:sz w:val="20"/>
        </w:rPr>
        <w:t xml:space="preserve"> 2026</w:t>
      </w:r>
      <w:r>
        <w:rPr>
          <w:rFonts w:ascii="맑은 고딕" w:eastAsia="맑은 고딕" w:hAnsi="맑은 고딕" w:cs="맑은 고딕"/>
          <w:sz w:val="20"/>
        </w:rPr>
        <w:t>년</w:t>
      </w:r>
      <w:r>
        <w:rPr>
          <w:rFonts w:ascii="맑은 고딕" w:eastAsia="맑은 고딕" w:hAnsi="맑은 고딕" w:cs="맑은 고딕"/>
          <w:sz w:val="20"/>
        </w:rPr>
        <w:t xml:space="preserve"> 2</w:t>
      </w:r>
      <w:r>
        <w:rPr>
          <w:rFonts w:ascii="맑은 고딕" w:eastAsia="맑은 고딕" w:hAnsi="맑은 고딕" w:cs="맑은 고딕"/>
          <w:sz w:val="20"/>
        </w:rPr>
        <w:t>월</w:t>
      </w:r>
      <w:r>
        <w:rPr>
          <w:rFonts w:ascii="맑은 고딕" w:eastAsia="맑은 고딕" w:hAnsi="맑은 고딕" w:cs="맑은 고딕"/>
          <w:sz w:val="20"/>
        </w:rPr>
        <w:t xml:space="preserve"> 20</w:t>
      </w:r>
      <w:r>
        <w:rPr>
          <w:rFonts w:ascii="맑은 고딕" w:eastAsia="맑은 고딕" w:hAnsi="맑은 고딕" w:cs="맑은 고딕"/>
          <w:sz w:val="20"/>
        </w:rPr>
        <w:t>일</w:t>
      </w:r>
      <w:r>
        <w:rPr>
          <w:rFonts w:ascii="맑은 고딕" w:eastAsia="맑은 고딕" w:hAnsi="맑은 고딕" w:cs="맑은 고딕"/>
          <w:sz w:val="20"/>
        </w:rPr>
        <w:t>(</w:t>
      </w:r>
      <w:r>
        <w:rPr>
          <w:rFonts w:ascii="맑은 고딕" w:eastAsia="맑은 고딕" w:hAnsi="맑은 고딕" w:cs="맑은 고딕"/>
          <w:sz w:val="20"/>
        </w:rPr>
        <w:t>금</w:t>
      </w:r>
      <w:r>
        <w:rPr>
          <w:rFonts w:ascii="맑은 고딕" w:eastAsia="맑은 고딕" w:hAnsi="맑은 고딕" w:cs="맑은 고딕"/>
          <w:sz w:val="20"/>
        </w:rPr>
        <w:t>)</w:t>
      </w:r>
      <w:r>
        <w:rPr>
          <w:rFonts w:ascii="맑은 고딕" w:eastAsia="맑은 고딕" w:hAnsi="맑은 고딕" w:cs="맑은 고딕"/>
          <w:sz w:val="20"/>
        </w:rPr>
        <w:t>까지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연세대학교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미래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입학처로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반드시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우편으로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제출하시기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바랍니다</w:t>
      </w:r>
      <w:r>
        <w:rPr>
          <w:rFonts w:ascii="맑은 고딕" w:eastAsia="맑은 고딕" w:hAnsi="맑은 고딕" w:cs="맑은 고딕"/>
          <w:sz w:val="20"/>
        </w:rPr>
        <w:t>(</w:t>
      </w:r>
      <w:r>
        <w:rPr>
          <w:rFonts w:ascii="맑은 고딕" w:eastAsia="맑은 고딕" w:hAnsi="맑은 고딕" w:cs="맑은 고딕"/>
          <w:sz w:val="20"/>
        </w:rPr>
        <w:t>기한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내에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원본서류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미제출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합격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및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입학을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취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소할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있음</w:t>
      </w:r>
      <w:r>
        <w:rPr>
          <w:rFonts w:ascii="맑은 고딕" w:eastAsia="맑은 고딕" w:hAnsi="맑은 고딕" w:cs="맑은 고딕"/>
          <w:sz w:val="20"/>
        </w:rPr>
        <w:t>).</w:t>
      </w:r>
    </w:p>
    <w:p w14:paraId="41C03FE5" w14:textId="77777777" w:rsidR="00894023" w:rsidRDefault="004F6E3C">
      <w:pPr>
        <w:numPr>
          <w:ilvl w:val="1"/>
          <w:numId w:val="7"/>
        </w:numPr>
        <w:spacing w:after="3"/>
        <w:ind w:left="949" w:hanging="374"/>
        <w:jc w:val="both"/>
      </w:pPr>
      <w:r>
        <w:rPr>
          <w:rFonts w:ascii="맑은 고딕" w:eastAsia="맑은 고딕" w:hAnsi="맑은 고딕" w:cs="맑은 고딕"/>
          <w:sz w:val="20"/>
        </w:rPr>
        <w:t>기타자료는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반드시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기타자료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목록표를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작성하여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개별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서류와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함께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업로드</w:t>
      </w:r>
      <w:r>
        <w:rPr>
          <w:rFonts w:ascii="맑은 고딕" w:eastAsia="맑은 고딕" w:hAnsi="맑은 고딕" w:cs="맑은 고딕"/>
          <w:sz w:val="20"/>
        </w:rPr>
        <w:t>(</w:t>
      </w:r>
      <w:r>
        <w:rPr>
          <w:rFonts w:ascii="맑은 고딕" w:eastAsia="맑은 고딕" w:hAnsi="맑은 고딕" w:cs="맑은 고딕"/>
          <w:sz w:val="20"/>
        </w:rPr>
        <w:t>제출</w:t>
      </w:r>
      <w:r>
        <w:rPr>
          <w:rFonts w:ascii="맑은 고딕" w:eastAsia="맑은 고딕" w:hAnsi="맑은 고딕" w:cs="맑은 고딕"/>
          <w:sz w:val="20"/>
        </w:rPr>
        <w:t>)</w:t>
      </w:r>
      <w:r>
        <w:rPr>
          <w:rFonts w:ascii="맑은 고딕" w:eastAsia="맑은 고딕" w:hAnsi="맑은 고딕" w:cs="맑은 고딕"/>
          <w:sz w:val="20"/>
        </w:rPr>
        <w:t>합니다</w:t>
      </w:r>
      <w:r>
        <w:rPr>
          <w:rFonts w:ascii="맑은 고딕" w:eastAsia="맑은 고딕" w:hAnsi="맑은 고딕" w:cs="맑은 고딕"/>
          <w:sz w:val="20"/>
        </w:rPr>
        <w:t>.</w:t>
      </w:r>
    </w:p>
    <w:p w14:paraId="07601EAB" w14:textId="77777777" w:rsidR="00894023" w:rsidRDefault="004F6E3C">
      <w:pPr>
        <w:numPr>
          <w:ilvl w:val="1"/>
          <w:numId w:val="7"/>
        </w:numPr>
        <w:spacing w:after="0"/>
        <w:ind w:left="949" w:hanging="374"/>
        <w:jc w:val="both"/>
      </w:pPr>
      <w:r>
        <w:rPr>
          <w:rFonts w:ascii="맑은 고딕" w:eastAsia="맑은 고딕" w:hAnsi="맑은 고딕" w:cs="맑은 고딕"/>
          <w:b/>
          <w:sz w:val="20"/>
        </w:rPr>
        <w:t>학업계획서</w:t>
      </w:r>
      <w:r>
        <w:rPr>
          <w:rFonts w:ascii="맑은 고딕" w:eastAsia="맑은 고딕" w:hAnsi="맑은 고딕" w:cs="맑은 고딕"/>
          <w:b/>
          <w:sz w:val="20"/>
        </w:rPr>
        <w:t xml:space="preserve">, </w:t>
      </w:r>
      <w:r>
        <w:rPr>
          <w:rFonts w:ascii="맑은 고딕" w:eastAsia="맑은 고딕" w:hAnsi="맑은 고딕" w:cs="맑은 고딕"/>
          <w:b/>
          <w:sz w:val="20"/>
        </w:rPr>
        <w:t>포트폴리오</w:t>
      </w:r>
      <w:r>
        <w:rPr>
          <w:rFonts w:ascii="맑은 고딕" w:eastAsia="맑은 고딕" w:hAnsi="맑은 고딕" w:cs="맑은 고딕"/>
          <w:b/>
          <w:sz w:val="20"/>
        </w:rPr>
        <w:t xml:space="preserve"> 5</w:t>
      </w:r>
      <w:r>
        <w:rPr>
          <w:rFonts w:ascii="맑은 고딕" w:eastAsia="맑은 고딕" w:hAnsi="맑은 고딕" w:cs="맑은 고딕"/>
          <w:b/>
          <w:sz w:val="20"/>
        </w:rPr>
        <w:t>개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이내</w:t>
      </w:r>
      <w:r>
        <w:rPr>
          <w:rFonts w:ascii="맑은 고딕" w:eastAsia="맑은 고딕" w:hAnsi="맑은 고딕" w:cs="맑은 고딕"/>
          <w:b/>
          <w:sz w:val="20"/>
        </w:rPr>
        <w:t>[</w:t>
      </w:r>
      <w:r>
        <w:rPr>
          <w:rFonts w:ascii="맑은 고딕" w:eastAsia="맑은 고딕" w:hAnsi="맑은 고딕" w:cs="맑은 고딕"/>
          <w:b/>
          <w:sz w:val="20"/>
        </w:rPr>
        <w:t>디자인예술학부</w:t>
      </w:r>
      <w:r>
        <w:rPr>
          <w:rFonts w:ascii="맑은 고딕" w:eastAsia="맑은 고딕" w:hAnsi="맑은 고딕" w:cs="맑은 고딕"/>
          <w:b/>
          <w:sz w:val="20"/>
        </w:rPr>
        <w:t>(</w:t>
      </w:r>
      <w:r>
        <w:rPr>
          <w:rFonts w:ascii="맑은 고딕" w:eastAsia="맑은 고딕" w:hAnsi="맑은 고딕" w:cs="맑은 고딕"/>
          <w:b/>
          <w:sz w:val="20"/>
        </w:rPr>
        <w:t>산업디자인학</w:t>
      </w:r>
      <w:r>
        <w:rPr>
          <w:rFonts w:ascii="맑은 고딕" w:eastAsia="맑은 고딕" w:hAnsi="맑은 고딕" w:cs="맑은 고딕"/>
          <w:b/>
          <w:sz w:val="20"/>
        </w:rPr>
        <w:t xml:space="preserve">, </w:t>
      </w:r>
      <w:r>
        <w:rPr>
          <w:rFonts w:ascii="맑은 고딕" w:eastAsia="맑은 고딕" w:hAnsi="맑은 고딕" w:cs="맑은 고딕"/>
          <w:b/>
          <w:sz w:val="20"/>
        </w:rPr>
        <w:t>시각디자인학</w:t>
      </w:r>
      <w:r>
        <w:rPr>
          <w:rFonts w:ascii="맑은 고딕" w:eastAsia="맑은 고딕" w:hAnsi="맑은 고딕" w:cs="맑은 고딕"/>
          <w:b/>
          <w:sz w:val="20"/>
        </w:rPr>
        <w:t xml:space="preserve">, </w:t>
      </w:r>
      <w:r>
        <w:rPr>
          <w:rFonts w:ascii="맑은 고딕" w:eastAsia="맑은 고딕" w:hAnsi="맑은 고딕" w:cs="맑은 고딕"/>
          <w:b/>
          <w:sz w:val="20"/>
        </w:rPr>
        <w:t>디지털아트학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전공</w:t>
      </w:r>
      <w:r>
        <w:rPr>
          <w:rFonts w:ascii="맑은 고딕" w:eastAsia="맑은 고딕" w:hAnsi="맑은 고딕" w:cs="맑은 고딕"/>
          <w:b/>
          <w:sz w:val="20"/>
        </w:rPr>
        <w:t xml:space="preserve">) </w:t>
      </w:r>
      <w:r>
        <w:rPr>
          <w:rFonts w:ascii="맑은 고딕" w:eastAsia="맑은 고딕" w:hAnsi="맑은 고딕" w:cs="맑은 고딕"/>
          <w:b/>
          <w:sz w:val="20"/>
        </w:rPr>
        <w:t>지원자에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한함</w:t>
      </w:r>
      <w:r>
        <w:rPr>
          <w:rFonts w:ascii="맑은 고딕" w:eastAsia="맑은 고딕" w:hAnsi="맑은 고딕" w:cs="맑은 고딕"/>
          <w:b/>
          <w:sz w:val="20"/>
        </w:rPr>
        <w:t xml:space="preserve">], </w:t>
      </w:r>
      <w:r>
        <w:rPr>
          <w:rFonts w:ascii="맑은 고딕" w:eastAsia="맑은 고딕" w:hAnsi="맑은 고딕" w:cs="맑은 고딕"/>
          <w:b/>
          <w:sz w:val="20"/>
        </w:rPr>
        <w:t>기타자료는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제출기간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이후에는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교체할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수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없습니다</w:t>
      </w:r>
      <w:r>
        <w:rPr>
          <w:rFonts w:ascii="맑은 고딕" w:eastAsia="맑은 고딕" w:hAnsi="맑은 고딕" w:cs="맑은 고딕"/>
          <w:b/>
          <w:sz w:val="20"/>
        </w:rPr>
        <w:t>.</w:t>
      </w:r>
    </w:p>
    <w:p w14:paraId="0D853DDF" w14:textId="77777777" w:rsidR="00894023" w:rsidRDefault="004F6E3C">
      <w:pPr>
        <w:numPr>
          <w:ilvl w:val="1"/>
          <w:numId w:val="7"/>
        </w:numPr>
        <w:spacing w:after="226" w:line="222" w:lineRule="auto"/>
        <w:ind w:left="949" w:hanging="374"/>
        <w:jc w:val="both"/>
      </w:pPr>
      <w:r>
        <w:rPr>
          <w:rFonts w:ascii="맑은 고딕" w:eastAsia="맑은 고딕" w:hAnsi="맑은 고딕" w:cs="맑은 고딕"/>
          <w:b/>
          <w:sz w:val="20"/>
        </w:rPr>
        <w:t>최종합격자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중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졸업예정자는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합격자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오리엔테이션</w:t>
      </w:r>
      <w:r>
        <w:rPr>
          <w:rFonts w:ascii="맑은 고딕" w:eastAsia="맑은 고딕" w:hAnsi="맑은 고딕" w:cs="맑은 고딕"/>
          <w:b/>
          <w:sz w:val="20"/>
        </w:rPr>
        <w:t>(2026</w:t>
      </w:r>
      <w:r>
        <w:rPr>
          <w:rFonts w:ascii="맑은 고딕" w:eastAsia="맑은 고딕" w:hAnsi="맑은 고딕" w:cs="맑은 고딕"/>
          <w:b/>
          <w:sz w:val="20"/>
        </w:rPr>
        <w:t>년</w:t>
      </w:r>
      <w:r>
        <w:rPr>
          <w:rFonts w:ascii="맑은 고딕" w:eastAsia="맑은 고딕" w:hAnsi="맑은 고딕" w:cs="맑은 고딕"/>
          <w:b/>
          <w:sz w:val="20"/>
        </w:rPr>
        <w:t xml:space="preserve"> 2</w:t>
      </w:r>
      <w:r>
        <w:rPr>
          <w:rFonts w:ascii="맑은 고딕" w:eastAsia="맑은 고딕" w:hAnsi="맑은 고딕" w:cs="맑은 고딕"/>
          <w:b/>
          <w:sz w:val="20"/>
        </w:rPr>
        <w:t>월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중</w:t>
      </w:r>
      <w:r>
        <w:rPr>
          <w:rFonts w:ascii="맑은 고딕" w:eastAsia="맑은 고딕" w:hAnsi="맑은 고딕" w:cs="맑은 고딕"/>
          <w:b/>
          <w:sz w:val="20"/>
        </w:rPr>
        <w:t xml:space="preserve">) </w:t>
      </w:r>
      <w:r>
        <w:rPr>
          <w:rFonts w:ascii="맑은 고딕" w:eastAsia="맑은 고딕" w:hAnsi="맑은 고딕" w:cs="맑은 고딕"/>
          <w:b/>
          <w:sz w:val="20"/>
        </w:rPr>
        <w:t>기간에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졸업증명서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및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전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학년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성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적증명서를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반드시</w:t>
      </w:r>
      <w:r>
        <w:rPr>
          <w:rFonts w:ascii="맑은 고딕" w:eastAsia="맑은 고딕" w:hAnsi="맑은 고딕" w:cs="맑은 고딕"/>
          <w:b/>
          <w:sz w:val="20"/>
        </w:rPr>
        <w:t xml:space="preserve"> 2026</w:t>
      </w:r>
      <w:r>
        <w:rPr>
          <w:rFonts w:ascii="맑은 고딕" w:eastAsia="맑은 고딕" w:hAnsi="맑은 고딕" w:cs="맑은 고딕"/>
          <w:b/>
          <w:sz w:val="20"/>
        </w:rPr>
        <w:t>년</w:t>
      </w:r>
      <w:r>
        <w:rPr>
          <w:rFonts w:ascii="맑은 고딕" w:eastAsia="맑은 고딕" w:hAnsi="맑은 고딕" w:cs="맑은 고딕"/>
          <w:b/>
          <w:sz w:val="20"/>
        </w:rPr>
        <w:t xml:space="preserve"> 2</w:t>
      </w:r>
      <w:r>
        <w:rPr>
          <w:rFonts w:ascii="맑은 고딕" w:eastAsia="맑은 고딕" w:hAnsi="맑은 고딕" w:cs="맑은 고딕"/>
          <w:b/>
          <w:sz w:val="20"/>
        </w:rPr>
        <w:t>월</w:t>
      </w:r>
      <w:r>
        <w:rPr>
          <w:rFonts w:ascii="맑은 고딕" w:eastAsia="맑은 고딕" w:hAnsi="맑은 고딕" w:cs="맑은 고딕"/>
          <w:b/>
          <w:sz w:val="20"/>
        </w:rPr>
        <w:t xml:space="preserve"> 20</w:t>
      </w:r>
      <w:r>
        <w:rPr>
          <w:rFonts w:ascii="맑은 고딕" w:eastAsia="맑은 고딕" w:hAnsi="맑은 고딕" w:cs="맑은 고딕"/>
          <w:b/>
          <w:sz w:val="20"/>
        </w:rPr>
        <w:t>일</w:t>
      </w:r>
      <w:r>
        <w:rPr>
          <w:rFonts w:ascii="맑은 고딕" w:eastAsia="맑은 고딕" w:hAnsi="맑은 고딕" w:cs="맑은 고딕"/>
          <w:b/>
          <w:sz w:val="20"/>
        </w:rPr>
        <w:t>(</w:t>
      </w:r>
      <w:r>
        <w:rPr>
          <w:rFonts w:ascii="맑은 고딕" w:eastAsia="맑은 고딕" w:hAnsi="맑은 고딕" w:cs="맑은 고딕"/>
          <w:b/>
          <w:sz w:val="20"/>
        </w:rPr>
        <w:t>금</w:t>
      </w:r>
      <w:r>
        <w:rPr>
          <w:rFonts w:ascii="맑은 고딕" w:eastAsia="맑은 고딕" w:hAnsi="맑은 고딕" w:cs="맑은 고딕"/>
          <w:b/>
          <w:sz w:val="20"/>
        </w:rPr>
        <w:t>)</w:t>
      </w:r>
      <w:r>
        <w:rPr>
          <w:rFonts w:ascii="맑은 고딕" w:eastAsia="맑은 고딕" w:hAnsi="맑은 고딕" w:cs="맑은 고딕"/>
          <w:b/>
          <w:sz w:val="20"/>
        </w:rPr>
        <w:t>까지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미래입학처로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도착할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수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있도록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등기우편으로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발송하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여야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합니다</w:t>
      </w:r>
      <w:r>
        <w:rPr>
          <w:rFonts w:ascii="맑은 고딕" w:eastAsia="맑은 고딕" w:hAnsi="맑은 고딕" w:cs="맑은 고딕"/>
          <w:b/>
          <w:sz w:val="20"/>
        </w:rPr>
        <w:t xml:space="preserve">. </w:t>
      </w:r>
      <w:r>
        <w:rPr>
          <w:rFonts w:ascii="맑은 고딕" w:eastAsia="맑은 고딕" w:hAnsi="맑은 고딕" w:cs="맑은 고딕"/>
          <w:b/>
          <w:sz w:val="20"/>
        </w:rPr>
        <w:t>제출하지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않을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경우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졸업하지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못한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것으로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간주하여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입학을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취소합니다</w:t>
      </w:r>
      <w:r>
        <w:rPr>
          <w:rFonts w:ascii="맑은 고딕" w:eastAsia="맑은 고딕" w:hAnsi="맑은 고딕" w:cs="맑은 고딕"/>
          <w:b/>
          <w:sz w:val="20"/>
        </w:rPr>
        <w:t>.</w:t>
      </w:r>
    </w:p>
    <w:p w14:paraId="4BA34CE2" w14:textId="77777777" w:rsidR="00894023" w:rsidRDefault="004F6E3C">
      <w:pPr>
        <w:numPr>
          <w:ilvl w:val="0"/>
          <w:numId w:val="7"/>
        </w:numPr>
        <w:spacing w:after="0"/>
        <w:ind w:hanging="254"/>
      </w:pPr>
      <w:r>
        <w:rPr>
          <w:rFonts w:ascii="맑은 고딕" w:eastAsia="맑은 고딕" w:hAnsi="맑은 고딕" w:cs="맑은 고딕"/>
          <w:b/>
          <w:sz w:val="20"/>
        </w:rPr>
        <w:t>전형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관련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사항</w:t>
      </w:r>
    </w:p>
    <w:p w14:paraId="52C94EC5" w14:textId="77777777" w:rsidR="00894023" w:rsidRDefault="004F6E3C">
      <w:pPr>
        <w:numPr>
          <w:ilvl w:val="1"/>
          <w:numId w:val="7"/>
        </w:numPr>
        <w:spacing w:after="3"/>
        <w:ind w:left="949" w:hanging="374"/>
        <w:jc w:val="both"/>
      </w:pPr>
      <w:r>
        <w:rPr>
          <w:rFonts w:ascii="맑은 고딕" w:eastAsia="맑은 고딕" w:hAnsi="맑은 고딕" w:cs="맑은 고딕"/>
          <w:sz w:val="20"/>
        </w:rPr>
        <w:t>입학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전형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평가내용은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일절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공개하지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않습니다</w:t>
      </w:r>
      <w:r>
        <w:rPr>
          <w:rFonts w:ascii="맑은 고딕" w:eastAsia="맑은 고딕" w:hAnsi="맑은 고딕" w:cs="맑은 고딕"/>
          <w:sz w:val="20"/>
        </w:rPr>
        <w:t>.</w:t>
      </w:r>
    </w:p>
    <w:p w14:paraId="0FDFBF26" w14:textId="77777777" w:rsidR="00894023" w:rsidRDefault="004F6E3C">
      <w:pPr>
        <w:numPr>
          <w:ilvl w:val="1"/>
          <w:numId w:val="7"/>
        </w:numPr>
        <w:spacing w:after="0"/>
        <w:ind w:left="949" w:hanging="374"/>
        <w:jc w:val="both"/>
      </w:pPr>
      <w:r>
        <w:rPr>
          <w:rFonts w:ascii="맑은 고딕" w:eastAsia="맑은 고딕" w:hAnsi="맑은 고딕" w:cs="맑은 고딕"/>
          <w:b/>
          <w:sz w:val="20"/>
        </w:rPr>
        <w:t>지원자의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학력이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적정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기준에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미달할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경우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모집인원에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상관없이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선발하지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않습니다</w:t>
      </w:r>
      <w:r>
        <w:rPr>
          <w:rFonts w:ascii="맑은 고딕" w:eastAsia="맑은 고딕" w:hAnsi="맑은 고딕" w:cs="맑은 고딕"/>
          <w:b/>
          <w:sz w:val="20"/>
        </w:rPr>
        <w:t>.</w:t>
      </w:r>
    </w:p>
    <w:p w14:paraId="15B4D7A5" w14:textId="77777777" w:rsidR="00894023" w:rsidRDefault="004F6E3C">
      <w:pPr>
        <w:numPr>
          <w:ilvl w:val="1"/>
          <w:numId w:val="7"/>
        </w:numPr>
        <w:spacing w:after="3"/>
        <w:ind w:left="949" w:hanging="374"/>
        <w:jc w:val="both"/>
      </w:pPr>
      <w:r>
        <w:rPr>
          <w:rFonts w:ascii="맑은 고딕" w:eastAsia="맑은 고딕" w:hAnsi="맑은 고딕" w:cs="맑은 고딕"/>
          <w:sz w:val="20"/>
        </w:rPr>
        <w:lastRenderedPageBreak/>
        <w:t>제출서류의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허위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기재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위조나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변조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지원자격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미달자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서류평가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과락자는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불합격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처리하며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입학이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허가된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경우라도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합격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또는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입학을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취소합니다</w:t>
      </w:r>
      <w:r>
        <w:rPr>
          <w:rFonts w:ascii="맑은 고딕" w:eastAsia="맑은 고딕" w:hAnsi="맑은 고딕" w:cs="맑은 고딕"/>
          <w:sz w:val="20"/>
        </w:rPr>
        <w:t>.</w:t>
      </w:r>
    </w:p>
    <w:p w14:paraId="55C18951" w14:textId="77777777" w:rsidR="00894023" w:rsidRDefault="004F6E3C">
      <w:pPr>
        <w:numPr>
          <w:ilvl w:val="1"/>
          <w:numId w:val="7"/>
        </w:numPr>
        <w:spacing w:after="3"/>
        <w:ind w:left="949" w:hanging="374"/>
        <w:jc w:val="both"/>
      </w:pPr>
      <w:r>
        <w:rPr>
          <w:rFonts w:ascii="맑은 고딕" w:eastAsia="맑은 고딕" w:hAnsi="맑은 고딕" w:cs="맑은 고딕"/>
          <w:sz w:val="20"/>
        </w:rPr>
        <w:t>동점자가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발생할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경우에는</w:t>
      </w:r>
      <w:r>
        <w:rPr>
          <w:rFonts w:ascii="맑은 고딕" w:eastAsia="맑은 고딕" w:hAnsi="맑은 고딕" w:cs="맑은 고딕"/>
          <w:sz w:val="20"/>
        </w:rPr>
        <w:t xml:space="preserve"> ① </w:t>
      </w:r>
      <w:r>
        <w:rPr>
          <w:rFonts w:ascii="맑은 고딕" w:eastAsia="맑은 고딕" w:hAnsi="맑은 고딕" w:cs="맑은 고딕"/>
          <w:sz w:val="20"/>
        </w:rPr>
        <w:t>학업역량</w:t>
      </w:r>
      <w:r>
        <w:rPr>
          <w:rFonts w:ascii="맑은 고딕" w:eastAsia="맑은 고딕" w:hAnsi="맑은 고딕" w:cs="맑은 고딕"/>
          <w:sz w:val="20"/>
        </w:rPr>
        <w:t xml:space="preserve"> ② </w:t>
      </w:r>
      <w:r>
        <w:rPr>
          <w:rFonts w:ascii="맑은 고딕" w:eastAsia="맑은 고딕" w:hAnsi="맑은 고딕" w:cs="맑은 고딕"/>
          <w:sz w:val="20"/>
        </w:rPr>
        <w:t>발전역량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성적순으로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합격자를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선발합니다</w:t>
      </w:r>
      <w:r>
        <w:rPr>
          <w:rFonts w:ascii="맑은 고딕" w:eastAsia="맑은 고딕" w:hAnsi="맑은 고딕" w:cs="맑은 고딕"/>
          <w:sz w:val="20"/>
        </w:rPr>
        <w:t xml:space="preserve">. </w:t>
      </w:r>
    </w:p>
    <w:p w14:paraId="7CBDC0FD" w14:textId="77777777" w:rsidR="00894023" w:rsidRDefault="004F6E3C">
      <w:pPr>
        <w:numPr>
          <w:ilvl w:val="1"/>
          <w:numId w:val="7"/>
        </w:numPr>
        <w:spacing w:after="3"/>
        <w:ind w:left="949" w:hanging="374"/>
        <w:jc w:val="both"/>
      </w:pPr>
      <w:r>
        <w:rPr>
          <w:rFonts w:ascii="맑은 고딕" w:eastAsia="맑은 고딕" w:hAnsi="맑은 고딕" w:cs="맑은 고딕"/>
          <w:sz w:val="20"/>
        </w:rPr>
        <w:t>전형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요강에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명시되지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않은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사항은</w:t>
      </w:r>
      <w:r>
        <w:rPr>
          <w:rFonts w:ascii="맑은 고딕" w:eastAsia="맑은 고딕" w:hAnsi="맑은 고딕" w:cs="맑은 고딕"/>
          <w:color w:val="FF0000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우리대학의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대학입학전형관리위원회의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결정에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따릅니다</w:t>
      </w:r>
      <w:r>
        <w:rPr>
          <w:rFonts w:ascii="맑은 고딕" w:eastAsia="맑은 고딕" w:hAnsi="맑은 고딕" w:cs="맑은 고딕"/>
          <w:sz w:val="20"/>
        </w:rPr>
        <w:t>.</w:t>
      </w:r>
    </w:p>
    <w:p w14:paraId="16A19E94" w14:textId="77777777" w:rsidR="00894023" w:rsidRDefault="004F6E3C">
      <w:pPr>
        <w:numPr>
          <w:ilvl w:val="0"/>
          <w:numId w:val="7"/>
        </w:numPr>
        <w:spacing w:after="0"/>
        <w:ind w:hanging="254"/>
      </w:pPr>
      <w:r>
        <w:rPr>
          <w:rFonts w:ascii="맑은 고딕" w:eastAsia="맑은 고딕" w:hAnsi="맑은 고딕" w:cs="맑은 고딕"/>
          <w:b/>
          <w:sz w:val="20"/>
        </w:rPr>
        <w:t>기타</w:t>
      </w:r>
      <w:r>
        <w:rPr>
          <w:rFonts w:ascii="맑은 고딕" w:eastAsia="맑은 고딕" w:hAnsi="맑은 고딕" w:cs="맑은 고딕"/>
          <w:b/>
          <w:sz w:val="20"/>
        </w:rPr>
        <w:t xml:space="preserve"> </w:t>
      </w:r>
      <w:r>
        <w:rPr>
          <w:rFonts w:ascii="맑은 고딕" w:eastAsia="맑은 고딕" w:hAnsi="맑은 고딕" w:cs="맑은 고딕"/>
          <w:b/>
          <w:sz w:val="20"/>
        </w:rPr>
        <w:t>사항</w:t>
      </w:r>
    </w:p>
    <w:p w14:paraId="514D4033" w14:textId="77777777" w:rsidR="00894023" w:rsidRDefault="004F6E3C">
      <w:pPr>
        <w:numPr>
          <w:ilvl w:val="2"/>
          <w:numId w:val="8"/>
        </w:numPr>
        <w:spacing w:after="3"/>
        <w:ind w:hanging="360"/>
        <w:jc w:val="both"/>
      </w:pPr>
      <w:r>
        <w:rPr>
          <w:rFonts w:ascii="맑은 고딕" w:eastAsia="맑은 고딕" w:hAnsi="맑은 고딕" w:cs="맑은 고딕"/>
          <w:sz w:val="20"/>
        </w:rPr>
        <w:t>원서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접수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전형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기간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중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언제든지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연락이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가능한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주소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자택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전화번호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휴대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전화번호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및</w:t>
      </w:r>
      <w:r>
        <w:rPr>
          <w:rFonts w:ascii="맑은 고딕" w:eastAsia="맑은 고딕" w:hAnsi="맑은 고딕" w:cs="맑은 고딕"/>
          <w:sz w:val="20"/>
        </w:rPr>
        <w:t xml:space="preserve"> E-mail </w:t>
      </w:r>
      <w:r>
        <w:rPr>
          <w:rFonts w:ascii="맑은 고딕" w:eastAsia="맑은 고딕" w:hAnsi="맑은 고딕" w:cs="맑은 고딕"/>
          <w:sz w:val="20"/>
        </w:rPr>
        <w:t>주소를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정확하게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기재하여야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합니다</w:t>
      </w:r>
      <w:r>
        <w:rPr>
          <w:rFonts w:ascii="맑은 고딕" w:eastAsia="맑은 고딕" w:hAnsi="맑은 고딕" w:cs="맑은 고딕"/>
          <w:sz w:val="20"/>
        </w:rPr>
        <w:t>.</w:t>
      </w:r>
    </w:p>
    <w:p w14:paraId="1BA4B35B" w14:textId="77777777" w:rsidR="00894023" w:rsidRDefault="004F6E3C">
      <w:pPr>
        <w:numPr>
          <w:ilvl w:val="2"/>
          <w:numId w:val="8"/>
        </w:numPr>
        <w:spacing w:after="3"/>
        <w:ind w:hanging="360"/>
        <w:jc w:val="both"/>
      </w:pPr>
      <w:r>
        <w:rPr>
          <w:rFonts w:ascii="맑은 고딕" w:eastAsia="맑은 고딕" w:hAnsi="맑은 고딕" w:cs="맑은 고딕"/>
          <w:sz w:val="20"/>
        </w:rPr>
        <w:t>최초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합격자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발표는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연세대학교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미래입학처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홈페이지</w:t>
      </w:r>
      <w:r>
        <w:rPr>
          <w:rFonts w:ascii="맑은 고딕" w:eastAsia="맑은 고딕" w:hAnsi="맑은 고딕" w:cs="맑은 고딕"/>
          <w:sz w:val="20"/>
        </w:rPr>
        <w:t>(http://admission.yonsei.ac.kr/mirae)</w:t>
      </w:r>
      <w:r>
        <w:rPr>
          <w:rFonts w:ascii="맑은 고딕" w:eastAsia="맑은 고딕" w:hAnsi="맑은 고딕" w:cs="맑은 고딕"/>
          <w:sz w:val="20"/>
        </w:rPr>
        <w:t>에서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확인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하시기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바랍니다</w:t>
      </w:r>
      <w:r>
        <w:rPr>
          <w:rFonts w:ascii="맑은 고딕" w:eastAsia="맑은 고딕" w:hAnsi="맑은 고딕" w:cs="맑은 고딕"/>
          <w:sz w:val="20"/>
        </w:rPr>
        <w:t>.</w:t>
      </w:r>
    </w:p>
    <w:p w14:paraId="188160D5" w14:textId="77777777" w:rsidR="00894023" w:rsidRDefault="004F6E3C">
      <w:pPr>
        <w:numPr>
          <w:ilvl w:val="2"/>
          <w:numId w:val="8"/>
        </w:numPr>
        <w:spacing w:after="3"/>
        <w:ind w:hanging="360"/>
        <w:jc w:val="both"/>
      </w:pPr>
      <w:r>
        <w:rPr>
          <w:rFonts w:ascii="맑은 고딕" w:eastAsia="맑은 고딕" w:hAnsi="맑은 고딕" w:cs="맑은 고딕"/>
          <w:sz w:val="20"/>
        </w:rPr>
        <w:t>충원합격자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발표는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각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모집단위별로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미등록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인원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발생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충원합격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대상자에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한하여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개별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통보합니다</w:t>
      </w:r>
      <w:r>
        <w:rPr>
          <w:rFonts w:ascii="맑은 고딕" w:eastAsia="맑은 고딕" w:hAnsi="맑은 고딕" w:cs="맑은 고딕"/>
          <w:sz w:val="20"/>
        </w:rPr>
        <w:t xml:space="preserve">.    </w:t>
      </w:r>
      <w:r>
        <w:rPr>
          <w:rFonts w:ascii="맑은 고딕" w:eastAsia="맑은 고딕" w:hAnsi="맑은 고딕" w:cs="맑은 고딕"/>
          <w:sz w:val="20"/>
        </w:rPr>
        <w:t>입학원서에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기재된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번호로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개별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통보하므로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입학원서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작성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연락처를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정확히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기재하여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주시기</w:t>
      </w:r>
      <w:r>
        <w:rPr>
          <w:rFonts w:ascii="맑은 고딕" w:eastAsia="맑은 고딕" w:hAnsi="맑은 고딕" w:cs="맑은 고딕"/>
          <w:sz w:val="20"/>
        </w:rPr>
        <w:t xml:space="preserve">    </w:t>
      </w:r>
      <w:r>
        <w:rPr>
          <w:rFonts w:ascii="맑은 고딕" w:eastAsia="맑은 고딕" w:hAnsi="맑은 고딕" w:cs="맑은 고딕"/>
          <w:sz w:val="20"/>
        </w:rPr>
        <w:t>바랍니다</w:t>
      </w:r>
      <w:r>
        <w:rPr>
          <w:rFonts w:ascii="맑은 고딕" w:eastAsia="맑은 고딕" w:hAnsi="맑은 고딕" w:cs="맑은 고딕"/>
          <w:sz w:val="20"/>
        </w:rPr>
        <w:t xml:space="preserve">. </w:t>
      </w:r>
      <w:r>
        <w:rPr>
          <w:rFonts w:ascii="맑은 고딕" w:eastAsia="맑은 고딕" w:hAnsi="맑은 고딕" w:cs="맑은 고딕"/>
          <w:sz w:val="20"/>
        </w:rPr>
        <w:t>연락처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오기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및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미기재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등으로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연락이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되지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않거나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대학의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노력에도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불구하고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연락이</w:t>
      </w:r>
      <w:r>
        <w:rPr>
          <w:rFonts w:ascii="맑은 고딕" w:eastAsia="맑은 고딕" w:hAnsi="맑은 고딕" w:cs="맑은 고딕"/>
          <w:sz w:val="20"/>
        </w:rPr>
        <w:t xml:space="preserve">    </w:t>
      </w:r>
      <w:r>
        <w:rPr>
          <w:rFonts w:ascii="맑은 고딕" w:eastAsia="맑은 고딕" w:hAnsi="맑은 고딕" w:cs="맑은 고딕"/>
          <w:sz w:val="20"/>
        </w:rPr>
        <w:t>되지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않은</w:t>
      </w:r>
      <w:r>
        <w:rPr>
          <w:rFonts w:ascii="맑은 고딕" w:eastAsia="맑은 고딕" w:hAnsi="맑은 고딕" w:cs="맑은 고딕"/>
          <w:sz w:val="20"/>
        </w:rPr>
        <w:t>(3</w:t>
      </w:r>
      <w:r>
        <w:rPr>
          <w:rFonts w:ascii="맑은 고딕" w:eastAsia="맑은 고딕" w:hAnsi="맑은 고딕" w:cs="맑은 고딕"/>
          <w:sz w:val="20"/>
        </w:rPr>
        <w:t>회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통화까지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연락이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안될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시</w:t>
      </w:r>
      <w:r>
        <w:rPr>
          <w:rFonts w:ascii="맑은 고딕" w:eastAsia="맑은 고딕" w:hAnsi="맑은 고딕" w:cs="맑은 고딕"/>
          <w:sz w:val="20"/>
        </w:rPr>
        <w:t xml:space="preserve">) </w:t>
      </w:r>
      <w:r>
        <w:rPr>
          <w:rFonts w:ascii="맑은 고딕" w:eastAsia="맑은 고딕" w:hAnsi="맑은 고딕" w:cs="맑은 고딕"/>
          <w:sz w:val="20"/>
        </w:rPr>
        <w:t>충원합격자는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등록포기로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처리하고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차순위자에게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합격을</w:t>
      </w:r>
      <w:r>
        <w:rPr>
          <w:rFonts w:ascii="맑은 고딕" w:eastAsia="맑은 고딕" w:hAnsi="맑은 고딕" w:cs="맑은 고딕"/>
          <w:sz w:val="20"/>
        </w:rPr>
        <w:t xml:space="preserve">    </w:t>
      </w:r>
      <w:r>
        <w:rPr>
          <w:rFonts w:ascii="맑은 고딕" w:eastAsia="맑은 고딕" w:hAnsi="맑은 고딕" w:cs="맑은 고딕"/>
          <w:sz w:val="20"/>
        </w:rPr>
        <w:t>통보합니다</w:t>
      </w:r>
      <w:r>
        <w:rPr>
          <w:rFonts w:ascii="맑은 고딕" w:eastAsia="맑은 고딕" w:hAnsi="맑은 고딕" w:cs="맑은 고딕"/>
          <w:sz w:val="20"/>
        </w:rPr>
        <w:t xml:space="preserve">. </w:t>
      </w:r>
    </w:p>
    <w:p w14:paraId="366C9CC0" w14:textId="77777777" w:rsidR="00894023" w:rsidRDefault="004F6E3C">
      <w:pPr>
        <w:spacing w:after="387"/>
        <w:ind w:left="585" w:hanging="10"/>
        <w:jc w:val="both"/>
      </w:pPr>
      <w:r>
        <w:rPr>
          <w:rFonts w:ascii="맑은 고딕" w:eastAsia="맑은 고딕" w:hAnsi="맑은 고딕" w:cs="맑은 고딕"/>
          <w:sz w:val="20"/>
        </w:rPr>
        <w:t xml:space="preserve">    ※ </w:t>
      </w:r>
      <w:r>
        <w:rPr>
          <w:rFonts w:ascii="맑은 고딕" w:eastAsia="맑은 고딕" w:hAnsi="맑은 고딕" w:cs="맑은 고딕"/>
          <w:sz w:val="20"/>
        </w:rPr>
        <w:t>입학원서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접수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연락처가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변경된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경우에는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반드시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지원자정보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수정요청서를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자료실에서</w:t>
      </w:r>
      <w:r>
        <w:rPr>
          <w:rFonts w:ascii="맑은 고딕" w:eastAsia="맑은 고딕" w:hAnsi="맑은 고딕" w:cs="맑은 고딕"/>
          <w:sz w:val="20"/>
        </w:rPr>
        <w:t xml:space="preserve">        </w:t>
      </w:r>
      <w:r>
        <w:rPr>
          <w:rFonts w:ascii="맑은 고딕" w:eastAsia="맑은 고딕" w:hAnsi="맑은 고딕" w:cs="맑은 고딕"/>
          <w:sz w:val="20"/>
        </w:rPr>
        <w:t>내려받아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작성하여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제출하여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주시기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바랍니다</w:t>
      </w:r>
      <w:r>
        <w:rPr>
          <w:rFonts w:ascii="맑은 고딕" w:eastAsia="맑은 고딕" w:hAnsi="맑은 고딕" w:cs="맑은 고딕"/>
          <w:sz w:val="20"/>
        </w:rPr>
        <w:t>(</w:t>
      </w:r>
      <w:r>
        <w:rPr>
          <w:rFonts w:ascii="맑은 고딕" w:eastAsia="맑은 고딕" w:hAnsi="맑은 고딕" w:cs="맑은 고딕"/>
          <w:sz w:val="20"/>
        </w:rPr>
        <w:t>제출하지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않을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경우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모든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책임은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지원자에게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있음</w:t>
      </w:r>
      <w:r>
        <w:rPr>
          <w:rFonts w:ascii="맑은 고딕" w:eastAsia="맑은 고딕" w:hAnsi="맑은 고딕" w:cs="맑은 고딕"/>
          <w:sz w:val="20"/>
        </w:rPr>
        <w:t xml:space="preserve">).  </w:t>
      </w:r>
      <w:r>
        <w:rPr>
          <w:rFonts w:ascii="맑은 고딕" w:eastAsia="맑은 고딕" w:hAnsi="맑은 고딕" w:cs="맑은 고딕"/>
          <w:sz w:val="20"/>
        </w:rPr>
        <w:t>라</w:t>
      </w:r>
      <w:r>
        <w:rPr>
          <w:rFonts w:ascii="맑은 고딕" w:eastAsia="맑은 고딕" w:hAnsi="맑은 고딕" w:cs="맑은 고딕"/>
          <w:sz w:val="20"/>
        </w:rPr>
        <w:t xml:space="preserve">. </w:t>
      </w:r>
      <w:r>
        <w:rPr>
          <w:rFonts w:ascii="맑은 고딕" w:eastAsia="맑은 고딕" w:hAnsi="맑은 고딕" w:cs="맑은 고딕"/>
          <w:sz w:val="20"/>
        </w:rPr>
        <w:t>입학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후</w:t>
      </w:r>
      <w:r>
        <w:rPr>
          <w:rFonts w:ascii="맑은 고딕" w:eastAsia="맑은 고딕" w:hAnsi="맑은 고딕" w:cs="맑은 고딕"/>
          <w:sz w:val="20"/>
        </w:rPr>
        <w:t xml:space="preserve"> 3</w:t>
      </w:r>
      <w:r>
        <w:rPr>
          <w:rFonts w:ascii="맑은 고딕" w:eastAsia="맑은 고딕" w:hAnsi="맑은 고딕" w:cs="맑은 고딕"/>
          <w:sz w:val="20"/>
        </w:rPr>
        <w:t>학년</w:t>
      </w:r>
      <w:r>
        <w:rPr>
          <w:rFonts w:ascii="맑은 고딕" w:eastAsia="맑은 고딕" w:hAnsi="맑은 고딕" w:cs="맑은 고딕"/>
          <w:sz w:val="20"/>
        </w:rPr>
        <w:t xml:space="preserve"> 1</w:t>
      </w:r>
      <w:r>
        <w:rPr>
          <w:rFonts w:ascii="맑은 고딕" w:eastAsia="맑은 고딕" w:hAnsi="맑은 고딕" w:cs="맑은 고딕"/>
          <w:sz w:val="20"/>
        </w:rPr>
        <w:t>학기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중에는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돋움" w:eastAsia="돋움" w:hAnsi="돋움" w:cs="돋움"/>
          <w:sz w:val="20"/>
        </w:rPr>
        <w:t>｢</w:t>
      </w:r>
      <w:r>
        <w:rPr>
          <w:rFonts w:ascii="맑은 고딕" w:eastAsia="맑은 고딕" w:hAnsi="맑은 고딕" w:cs="맑은 고딕"/>
          <w:sz w:val="20"/>
        </w:rPr>
        <w:t>연세대학교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학칙</w:t>
      </w:r>
      <w:r>
        <w:rPr>
          <w:rFonts w:ascii="돋움" w:eastAsia="돋움" w:hAnsi="돋움" w:cs="돋움"/>
          <w:sz w:val="20"/>
        </w:rPr>
        <w:t>｣</w:t>
      </w:r>
      <w:r>
        <w:rPr>
          <w:rFonts w:ascii="맑은 고딕" w:eastAsia="맑은 고딕" w:hAnsi="맑은 고딕" w:cs="맑은 고딕"/>
          <w:sz w:val="20"/>
        </w:rPr>
        <w:t>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의거하여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휴학할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없습니다</w:t>
      </w:r>
      <w:r>
        <w:rPr>
          <w:rFonts w:ascii="맑은 고딕" w:eastAsia="맑은 고딕" w:hAnsi="맑은 고딕" w:cs="맑은 고딕"/>
          <w:sz w:val="20"/>
        </w:rPr>
        <w:t xml:space="preserve">. </w:t>
      </w:r>
      <w:r>
        <w:rPr>
          <w:rFonts w:ascii="맑은 고딕" w:eastAsia="맑은 고딕" w:hAnsi="맑은 고딕" w:cs="맑은 고딕"/>
          <w:sz w:val="20"/>
        </w:rPr>
        <w:t>단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질병에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의한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일반휴학과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군입대휴학은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가능합니다</w:t>
      </w:r>
      <w:r>
        <w:rPr>
          <w:rFonts w:ascii="맑은 고딕" w:eastAsia="맑은 고딕" w:hAnsi="맑은 고딕" w:cs="맑은 고딕"/>
          <w:sz w:val="20"/>
        </w:rPr>
        <w:t xml:space="preserve">. </w:t>
      </w:r>
      <w:r>
        <w:rPr>
          <w:rFonts w:ascii="돋움" w:eastAsia="돋움" w:hAnsi="돋움" w:cs="돋움"/>
          <w:sz w:val="20"/>
        </w:rPr>
        <w:t>｢</w:t>
      </w:r>
      <w:r>
        <w:rPr>
          <w:rFonts w:ascii="맑은 고딕" w:eastAsia="맑은 고딕" w:hAnsi="맑은 고딕" w:cs="맑은 고딕"/>
          <w:sz w:val="20"/>
        </w:rPr>
        <w:t>질병에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의한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일반휴학</w:t>
      </w:r>
      <w:r>
        <w:rPr>
          <w:rFonts w:ascii="돋움" w:eastAsia="돋움" w:hAnsi="돋움" w:cs="돋움"/>
          <w:sz w:val="20"/>
        </w:rPr>
        <w:t>｣</w:t>
      </w:r>
      <w:r>
        <w:rPr>
          <w:rFonts w:ascii="맑은 고딕" w:eastAsia="맑은 고딕" w:hAnsi="맑은 고딕" w:cs="맑은 고딕"/>
          <w:sz w:val="20"/>
        </w:rPr>
        <w:t>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관한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보다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자세한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사항은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돋움" w:eastAsia="돋움" w:hAnsi="돋움" w:cs="돋움"/>
          <w:sz w:val="20"/>
        </w:rPr>
        <w:t>｢</w:t>
      </w:r>
      <w:r>
        <w:rPr>
          <w:rFonts w:ascii="맑은 고딕" w:eastAsia="맑은 고딕" w:hAnsi="맑은 고딕" w:cs="맑은 고딕"/>
          <w:sz w:val="20"/>
        </w:rPr>
        <w:t>연세대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학교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학칙</w:t>
      </w:r>
      <w:r>
        <w:rPr>
          <w:rFonts w:ascii="돋움" w:eastAsia="돋움" w:hAnsi="돋움" w:cs="돋움"/>
          <w:sz w:val="20"/>
        </w:rPr>
        <w:t>｣</w:t>
      </w:r>
      <w:r>
        <w:rPr>
          <w:rFonts w:ascii="맑은 고딕" w:eastAsia="맑은 고딕" w:hAnsi="맑은 고딕" w:cs="맑은 고딕"/>
          <w:sz w:val="20"/>
        </w:rPr>
        <w:t>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따릅니다</w:t>
      </w:r>
      <w:r>
        <w:rPr>
          <w:rFonts w:ascii="맑은 고딕" w:eastAsia="맑은 고딕" w:hAnsi="맑은 고딕" w:cs="맑은 고딕"/>
          <w:sz w:val="20"/>
        </w:rPr>
        <w:t>.</w:t>
      </w:r>
    </w:p>
    <w:p w14:paraId="7FC655A0" w14:textId="77777777" w:rsidR="00894023" w:rsidRDefault="004F6E3C">
      <w:pPr>
        <w:pStyle w:val="2"/>
        <w:ind w:left="0" w:firstLine="0"/>
      </w:pPr>
      <w:r>
        <w:rPr>
          <w:rFonts w:ascii="돋움" w:eastAsia="돋움" w:hAnsi="돋움" w:cs="돋움"/>
          <w:color w:val="000000"/>
        </w:rPr>
        <w:t xml:space="preserve"> </w:t>
      </w:r>
      <w:r>
        <w:rPr>
          <w:color w:val="000000"/>
        </w:rPr>
        <w:t>전형료</w:t>
      </w:r>
      <w:r>
        <w:rPr>
          <w:color w:val="000000"/>
        </w:rPr>
        <w:t xml:space="preserve"> : 100,000</w:t>
      </w:r>
      <w:r>
        <w:rPr>
          <w:color w:val="000000"/>
        </w:rPr>
        <w:t>원</w:t>
      </w:r>
    </w:p>
    <w:p w14:paraId="76CFE032" w14:textId="77777777" w:rsidR="00894023" w:rsidRDefault="004F6E3C">
      <w:pPr>
        <w:numPr>
          <w:ilvl w:val="0"/>
          <w:numId w:val="9"/>
        </w:numPr>
        <w:spacing w:after="3"/>
        <w:ind w:hanging="254"/>
        <w:jc w:val="both"/>
      </w:pPr>
      <w:r>
        <w:rPr>
          <w:rFonts w:ascii="맑은 고딕" w:eastAsia="맑은 고딕" w:hAnsi="맑은 고딕" w:cs="맑은 고딕"/>
          <w:sz w:val="20"/>
        </w:rPr>
        <w:t>전형료는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원서접수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납부하여야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합니다</w:t>
      </w:r>
      <w:r>
        <w:rPr>
          <w:rFonts w:ascii="맑은 고딕" w:eastAsia="맑은 고딕" w:hAnsi="맑은 고딕" w:cs="맑은 고딕"/>
          <w:sz w:val="20"/>
        </w:rPr>
        <w:t xml:space="preserve">. </w:t>
      </w:r>
    </w:p>
    <w:p w14:paraId="1FD8CEC9" w14:textId="77777777" w:rsidR="00894023" w:rsidRDefault="004F6E3C">
      <w:pPr>
        <w:numPr>
          <w:ilvl w:val="0"/>
          <w:numId w:val="9"/>
        </w:numPr>
        <w:spacing w:after="0" w:line="222" w:lineRule="auto"/>
        <w:ind w:hanging="254"/>
        <w:jc w:val="both"/>
      </w:pPr>
      <w:r>
        <w:rPr>
          <w:rFonts w:ascii="맑은 고딕" w:eastAsia="맑은 고딕" w:hAnsi="맑은 고딕" w:cs="맑은 고딕"/>
          <w:sz w:val="20"/>
        </w:rPr>
        <w:t>접수가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완료된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경우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지원을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취소할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없으며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전형료는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반환하지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않습니다</w:t>
      </w:r>
      <w:r>
        <w:rPr>
          <w:rFonts w:ascii="맑은 고딕" w:eastAsia="맑은 고딕" w:hAnsi="맑은 고딕" w:cs="맑은 고딕"/>
          <w:sz w:val="20"/>
        </w:rPr>
        <w:t xml:space="preserve">. </w:t>
      </w:r>
      <w:r>
        <w:rPr>
          <w:rFonts w:ascii="맑은 고딕" w:eastAsia="맑은 고딕" w:hAnsi="맑은 고딕" w:cs="맑은 고딕"/>
          <w:sz w:val="20"/>
        </w:rPr>
        <w:t>다만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고등교육법시행령에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따라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전형료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환불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신청서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및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증빙서류를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제출한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경우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심의를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거쳐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해당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전형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료의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일부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또는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전액</w:t>
      </w:r>
      <w:r>
        <w:rPr>
          <w:rFonts w:ascii="맑은 고딕" w:eastAsia="맑은 고딕" w:hAnsi="맑은 고딕" w:cs="맑은 고딕"/>
          <w:sz w:val="20"/>
        </w:rPr>
        <w:t>(</w:t>
      </w:r>
      <w:r>
        <w:rPr>
          <w:rFonts w:ascii="맑은 고딕" w:eastAsia="맑은 고딕" w:hAnsi="맑은 고딕" w:cs="맑은 고딕"/>
          <w:sz w:val="20"/>
        </w:rPr>
        <w:t>수수료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제외</w:t>
      </w:r>
      <w:r>
        <w:rPr>
          <w:rFonts w:ascii="맑은 고딕" w:eastAsia="맑은 고딕" w:hAnsi="맑은 고딕" w:cs="맑은 고딕"/>
          <w:sz w:val="20"/>
        </w:rPr>
        <w:t>)</w:t>
      </w:r>
      <w:r>
        <w:rPr>
          <w:rFonts w:ascii="맑은 고딕" w:eastAsia="맑은 고딕" w:hAnsi="맑은 고딕" w:cs="맑은 고딕"/>
          <w:sz w:val="20"/>
        </w:rPr>
        <w:t>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환불받을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있습니다</w:t>
      </w:r>
      <w:r>
        <w:rPr>
          <w:rFonts w:ascii="맑은 고딕" w:eastAsia="맑은 고딕" w:hAnsi="맑은 고딕" w:cs="맑은 고딕"/>
          <w:sz w:val="20"/>
        </w:rPr>
        <w:t>.</w:t>
      </w:r>
    </w:p>
    <w:p w14:paraId="5B81A8CB" w14:textId="77777777" w:rsidR="00894023" w:rsidRDefault="004F6E3C">
      <w:pPr>
        <w:numPr>
          <w:ilvl w:val="0"/>
          <w:numId w:val="9"/>
        </w:numPr>
        <w:spacing w:after="3"/>
        <w:ind w:hanging="254"/>
        <w:jc w:val="both"/>
      </w:pPr>
      <w:r>
        <w:rPr>
          <w:rFonts w:ascii="맑은 고딕" w:eastAsia="맑은 고딕" w:hAnsi="맑은 고딕" w:cs="맑은 고딕"/>
          <w:sz w:val="20"/>
        </w:rPr>
        <w:t>전형료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반환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안내</w:t>
      </w:r>
    </w:p>
    <w:tbl>
      <w:tblPr>
        <w:tblStyle w:val="TableGrid"/>
        <w:tblW w:w="9549" w:type="dxa"/>
        <w:tblInd w:w="592" w:type="dxa"/>
        <w:tblCellMar>
          <w:top w:w="0" w:type="dxa"/>
          <w:left w:w="114" w:type="dxa"/>
          <w:bottom w:w="0" w:type="dxa"/>
          <w:right w:w="37" w:type="dxa"/>
        </w:tblCellMar>
        <w:tblLook w:val="04A0" w:firstRow="1" w:lastRow="0" w:firstColumn="1" w:lastColumn="0" w:noHBand="0" w:noVBand="1"/>
      </w:tblPr>
      <w:tblGrid>
        <w:gridCol w:w="9549"/>
      </w:tblGrid>
      <w:tr w:rsidR="00894023" w14:paraId="73F5EFF9" w14:textId="77777777">
        <w:trPr>
          <w:trHeight w:val="5313"/>
        </w:trPr>
        <w:tc>
          <w:tcPr>
            <w:tcW w:w="9549" w:type="dxa"/>
            <w:tcBorders>
              <w:top w:val="single" w:sz="9" w:space="0" w:color="154194"/>
              <w:left w:val="single" w:sz="9" w:space="0" w:color="154194"/>
              <w:bottom w:val="single" w:sz="9" w:space="0" w:color="154194"/>
              <w:right w:val="single" w:sz="9" w:space="0" w:color="154194"/>
            </w:tcBorders>
            <w:vAlign w:val="center"/>
          </w:tcPr>
          <w:p w14:paraId="1835614B" w14:textId="77777777" w:rsidR="00894023" w:rsidRDefault="004F6E3C">
            <w:pPr>
              <w:spacing w:after="0" w:line="216" w:lineRule="auto"/>
              <w:ind w:right="420"/>
            </w:pPr>
            <w:r>
              <w:rPr>
                <w:rFonts w:ascii="맑은 고딕" w:eastAsia="맑은 고딕" w:hAnsi="맑은 고딕" w:cs="맑은 고딕"/>
                <w:b/>
                <w:sz w:val="20"/>
              </w:rPr>
              <w:lastRenderedPageBreak/>
              <w:t>[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고등교육법시행령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(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대학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입학전형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관련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수입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·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지출의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항목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및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산정에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관한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규칙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) 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교육부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발표사항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] 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• </w:t>
            </w:r>
            <w:r>
              <w:rPr>
                <w:rFonts w:ascii="맑은 고딕" w:eastAsia="맑은 고딕" w:hAnsi="맑은 고딕" w:cs="맑은 고딕"/>
                <w:sz w:val="20"/>
              </w:rPr>
              <w:t>입학전형료의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반환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사유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및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금액은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다음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각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호의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구분에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따른다</w:t>
            </w:r>
            <w:r>
              <w:rPr>
                <w:rFonts w:ascii="맑은 고딕" w:eastAsia="맑은 고딕" w:hAnsi="맑은 고딕" w:cs="맑은 고딕"/>
                <w:sz w:val="20"/>
              </w:rPr>
              <w:t>.</w:t>
            </w:r>
          </w:p>
          <w:p w14:paraId="52E24327" w14:textId="77777777" w:rsidR="00894023" w:rsidRDefault="004F6E3C">
            <w:pPr>
              <w:numPr>
                <w:ilvl w:val="0"/>
                <w:numId w:val="14"/>
              </w:numPr>
              <w:spacing w:after="0"/>
              <w:ind w:hanging="192"/>
            </w:pPr>
            <w:r>
              <w:rPr>
                <w:rFonts w:ascii="맑은 고딕" w:eastAsia="맑은 고딕" w:hAnsi="맑은 고딕" w:cs="맑은 고딕"/>
                <w:sz w:val="20"/>
              </w:rPr>
              <w:t>입학전형에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응시한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사람이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착오로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과납한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경우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: </w:t>
            </w:r>
            <w:r>
              <w:rPr>
                <w:rFonts w:ascii="맑은 고딕" w:eastAsia="맑은 고딕" w:hAnsi="맑은 고딕" w:cs="맑은 고딕"/>
                <w:sz w:val="20"/>
              </w:rPr>
              <w:t>과납한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금액</w:t>
            </w:r>
          </w:p>
          <w:p w14:paraId="4D36FEE4" w14:textId="77777777" w:rsidR="00894023" w:rsidRDefault="004F6E3C">
            <w:pPr>
              <w:numPr>
                <w:ilvl w:val="0"/>
                <w:numId w:val="14"/>
              </w:numPr>
              <w:spacing w:after="0"/>
              <w:ind w:hanging="192"/>
            </w:pPr>
            <w:r>
              <w:rPr>
                <w:rFonts w:ascii="맑은 고딕" w:eastAsia="맑은 고딕" w:hAnsi="맑은 고딕" w:cs="맑은 고딕"/>
                <w:sz w:val="20"/>
              </w:rPr>
              <w:t>대학의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귀책사유로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입학전형에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응시하지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못한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경우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: </w:t>
            </w:r>
            <w:r>
              <w:rPr>
                <w:rFonts w:ascii="맑은 고딕" w:eastAsia="맑은 고딕" w:hAnsi="맑은 고딕" w:cs="맑은 고딕"/>
                <w:sz w:val="20"/>
              </w:rPr>
              <w:t>납부한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입학전형료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전액</w:t>
            </w:r>
          </w:p>
          <w:p w14:paraId="51DD54DB" w14:textId="77777777" w:rsidR="00894023" w:rsidRDefault="004F6E3C">
            <w:pPr>
              <w:numPr>
                <w:ilvl w:val="0"/>
                <w:numId w:val="14"/>
              </w:numPr>
              <w:spacing w:after="0"/>
              <w:ind w:hanging="192"/>
            </w:pPr>
            <w:r>
              <w:rPr>
                <w:rFonts w:ascii="맑은 고딕" w:eastAsia="맑은 고딕" w:hAnsi="맑은 고딕" w:cs="맑은 고딕"/>
                <w:sz w:val="20"/>
              </w:rPr>
              <w:t>천재지변으로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인하여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입학전형에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응시하지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못한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경우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: </w:t>
            </w:r>
            <w:r>
              <w:rPr>
                <w:rFonts w:ascii="맑은 고딕" w:eastAsia="맑은 고딕" w:hAnsi="맑은 고딕" w:cs="맑은 고딕"/>
                <w:sz w:val="20"/>
              </w:rPr>
              <w:t>납부한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입학전형료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전액</w:t>
            </w:r>
          </w:p>
          <w:p w14:paraId="330D4235" w14:textId="77777777" w:rsidR="00894023" w:rsidRDefault="004F6E3C">
            <w:pPr>
              <w:numPr>
                <w:ilvl w:val="0"/>
                <w:numId w:val="14"/>
              </w:numPr>
              <w:spacing w:after="0" w:line="216" w:lineRule="auto"/>
              <w:ind w:hanging="192"/>
            </w:pPr>
            <w:r>
              <w:rPr>
                <w:rFonts w:ascii="맑은 고딕" w:eastAsia="맑은 고딕" w:hAnsi="맑은 고딕" w:cs="맑은 고딕"/>
                <w:sz w:val="20"/>
              </w:rPr>
              <w:t>질병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또는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사고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등으로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의료기관에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입원하거나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본인의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사망으로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입학전형에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응시하지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못한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경우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(</w:t>
            </w:r>
            <w:r>
              <w:rPr>
                <w:rFonts w:ascii="맑은 고딕" w:eastAsia="맑은 고딕" w:hAnsi="맑은 고딕" w:cs="맑은 고딕"/>
                <w:sz w:val="20"/>
              </w:rPr>
              <w:t>해당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사항을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증명할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있는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경우만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해당한다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): </w:t>
            </w:r>
            <w:r>
              <w:rPr>
                <w:rFonts w:ascii="맑은 고딕" w:eastAsia="맑은 고딕" w:hAnsi="맑은 고딕" w:cs="맑은 고딕"/>
                <w:sz w:val="20"/>
              </w:rPr>
              <w:t>납부한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입학전형료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전액</w:t>
            </w:r>
          </w:p>
          <w:p w14:paraId="1EB1AD45" w14:textId="77777777" w:rsidR="00894023" w:rsidRDefault="004F6E3C">
            <w:pPr>
              <w:numPr>
                <w:ilvl w:val="0"/>
                <w:numId w:val="14"/>
              </w:numPr>
              <w:spacing w:after="0" w:line="216" w:lineRule="auto"/>
              <w:ind w:hanging="192"/>
            </w:pPr>
            <w:r>
              <w:rPr>
                <w:rFonts w:ascii="맑은 고딕" w:eastAsia="맑은 고딕" w:hAnsi="맑은 고딕" w:cs="맑은 고딕"/>
                <w:sz w:val="20"/>
              </w:rPr>
              <w:t>단계적으로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실시하는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입학전형에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응시하였으나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최종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단계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전에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불합격한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경우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: </w:t>
            </w:r>
            <w:r>
              <w:rPr>
                <w:rFonts w:ascii="맑은 고딕" w:eastAsia="맑은 고딕" w:hAnsi="맑은 고딕" w:cs="맑은 고딕"/>
                <w:sz w:val="20"/>
              </w:rPr>
              <w:t>납부한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입학전형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료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중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응시하지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못한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단계의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입학전형에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드는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금액</w:t>
            </w:r>
          </w:p>
          <w:p w14:paraId="2150E485" w14:textId="77777777" w:rsidR="00894023" w:rsidRDefault="004F6E3C">
            <w:pPr>
              <w:numPr>
                <w:ilvl w:val="0"/>
                <w:numId w:val="15"/>
              </w:numPr>
              <w:spacing w:after="0" w:line="216" w:lineRule="auto"/>
              <w:ind w:hanging="190"/>
              <w:jc w:val="both"/>
            </w:pPr>
            <w:r>
              <w:rPr>
                <w:rFonts w:ascii="맑은 고딕" w:eastAsia="맑은 고딕" w:hAnsi="맑은 고딕" w:cs="맑은 고딕"/>
                <w:sz w:val="20"/>
              </w:rPr>
              <w:t>입학전형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관련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수입</w:t>
            </w:r>
            <w:r>
              <w:rPr>
                <w:rFonts w:ascii="맑은 고딕" w:eastAsia="맑은 고딕" w:hAnsi="맑은 고딕" w:cs="맑은 고딕"/>
                <w:sz w:val="20"/>
              </w:rPr>
              <w:t>·</w:t>
            </w:r>
            <w:r>
              <w:rPr>
                <w:rFonts w:ascii="맑은 고딕" w:eastAsia="맑은 고딕" w:hAnsi="맑은 고딕" w:cs="맑은 고딕"/>
                <w:sz w:val="20"/>
              </w:rPr>
              <w:t>지출에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따른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잔액은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해당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학년도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4</w:t>
            </w:r>
            <w:r>
              <w:rPr>
                <w:rFonts w:ascii="맑은 고딕" w:eastAsia="맑은 고딕" w:hAnsi="맑은 고딕" w:cs="맑은 고딕"/>
                <w:sz w:val="20"/>
              </w:rPr>
              <w:t>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30</w:t>
            </w:r>
            <w:r>
              <w:rPr>
                <w:rFonts w:ascii="맑은 고딕" w:eastAsia="맑은 고딕" w:hAnsi="맑은 고딕" w:cs="맑은 고딕"/>
                <w:sz w:val="20"/>
              </w:rPr>
              <w:t>일까지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입학전형에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응시한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사람이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납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부한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입학전형료에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비례하여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반환하여야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한다</w:t>
            </w:r>
            <w:r>
              <w:rPr>
                <w:rFonts w:ascii="맑은 고딕" w:eastAsia="맑은 고딕" w:hAnsi="맑은 고딕" w:cs="맑은 고딕"/>
                <w:sz w:val="20"/>
              </w:rPr>
              <w:t>.</w:t>
            </w:r>
          </w:p>
          <w:p w14:paraId="375B7B7D" w14:textId="77777777" w:rsidR="00894023" w:rsidRDefault="004F6E3C">
            <w:pPr>
              <w:numPr>
                <w:ilvl w:val="0"/>
                <w:numId w:val="15"/>
              </w:numPr>
              <w:spacing w:after="0" w:line="216" w:lineRule="auto"/>
              <w:ind w:hanging="190"/>
              <w:jc w:val="both"/>
            </w:pPr>
            <w:r>
              <w:rPr>
                <w:rFonts w:ascii="맑은 고딕" w:eastAsia="맑은 고딕" w:hAnsi="맑은 고딕" w:cs="맑은 고딕"/>
                <w:sz w:val="20"/>
              </w:rPr>
              <w:t>입학전형료를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반환하는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경우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, </w:t>
            </w:r>
            <w:r>
              <w:rPr>
                <w:rFonts w:ascii="맑은 고딕" w:eastAsia="맑은 고딕" w:hAnsi="맑은 고딕" w:cs="맑은 고딕"/>
                <w:sz w:val="20"/>
              </w:rPr>
              <w:t>지원자는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학교를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직접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방문하는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방법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또는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반환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대상자가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지정하는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금융기관의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계좌로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이체하는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방법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중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하나를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반드시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선택하여야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한다</w:t>
            </w:r>
            <w:r>
              <w:rPr>
                <w:rFonts w:ascii="맑은 고딕" w:eastAsia="맑은 고딕" w:hAnsi="맑은 고딕" w:cs="맑은 고딕"/>
                <w:sz w:val="20"/>
              </w:rPr>
              <w:t>.</w:t>
            </w:r>
          </w:p>
          <w:p w14:paraId="4B9D3497" w14:textId="77777777" w:rsidR="00894023" w:rsidRDefault="004F6E3C">
            <w:pPr>
              <w:numPr>
                <w:ilvl w:val="0"/>
                <w:numId w:val="15"/>
              </w:numPr>
              <w:spacing w:after="0" w:line="216" w:lineRule="auto"/>
              <w:ind w:hanging="190"/>
              <w:jc w:val="both"/>
            </w:pPr>
            <w:r>
              <w:rPr>
                <w:rFonts w:ascii="맑은 고딕" w:eastAsia="맑은 고딕" w:hAnsi="맑은 고딕" w:cs="맑은 고딕"/>
                <w:sz w:val="20"/>
              </w:rPr>
              <w:t>반환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대상자가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금융기관의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계좌로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이체하는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방법을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선택하는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경우에는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반환할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금액에서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금융기관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전산망을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이용하는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데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드는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비용을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차감하고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반환할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있다</w:t>
            </w:r>
            <w:r>
              <w:rPr>
                <w:rFonts w:ascii="맑은 고딕" w:eastAsia="맑은 고딕" w:hAnsi="맑은 고딕" w:cs="맑은 고딕"/>
                <w:sz w:val="20"/>
              </w:rPr>
              <w:t>.</w:t>
            </w:r>
          </w:p>
          <w:p w14:paraId="68F757F3" w14:textId="77777777" w:rsidR="00894023" w:rsidRDefault="004F6E3C">
            <w:pPr>
              <w:numPr>
                <w:ilvl w:val="0"/>
                <w:numId w:val="15"/>
              </w:numPr>
              <w:spacing w:after="0"/>
              <w:ind w:hanging="190"/>
              <w:jc w:val="both"/>
            </w:pPr>
            <w:r>
              <w:rPr>
                <w:rFonts w:ascii="맑은 고딕" w:eastAsia="맑은 고딕" w:hAnsi="맑은 고딕" w:cs="맑은 고딕"/>
                <w:sz w:val="20"/>
              </w:rPr>
              <w:t>금융기관의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계좌로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이체하는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방법을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선택한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지원자에게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반환하는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경우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금융기관의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전산망을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이용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하는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데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드는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비용이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반환할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금액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이상이면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반환하지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아니할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있다</w:t>
            </w:r>
            <w:r>
              <w:rPr>
                <w:rFonts w:ascii="맑은 고딕" w:eastAsia="맑은 고딕" w:hAnsi="맑은 고딕" w:cs="맑은 고딕"/>
                <w:sz w:val="20"/>
              </w:rPr>
              <w:t>.</w:t>
            </w:r>
          </w:p>
        </w:tc>
      </w:tr>
    </w:tbl>
    <w:p w14:paraId="3D041679" w14:textId="77777777" w:rsidR="00894023" w:rsidRDefault="00894023">
      <w:pPr>
        <w:sectPr w:rsidR="00894023"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pgSz w:w="11900" w:h="16820"/>
          <w:pgMar w:top="1644" w:right="837" w:bottom="1685" w:left="850" w:header="851" w:footer="843" w:gutter="0"/>
          <w:cols w:space="720"/>
          <w:titlePg/>
        </w:sectPr>
      </w:pPr>
    </w:p>
    <w:p w14:paraId="60DEF2E7" w14:textId="77777777" w:rsidR="00894023" w:rsidRDefault="004F6E3C">
      <w:pPr>
        <w:spacing w:after="1860"/>
        <w:ind w:right="1140"/>
        <w:jc w:val="right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5C9D6DBE" wp14:editId="1E87FA07">
                <wp:extent cx="4692917" cy="509981"/>
                <wp:effectExtent l="0" t="0" r="0" b="0"/>
                <wp:docPr id="21409" name="Group 214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2917" cy="509981"/>
                          <a:chOff x="0" y="0"/>
                          <a:chExt cx="4692917" cy="509981"/>
                        </a:xfrm>
                      </wpg:grpSpPr>
                      <wps:wsp>
                        <wps:cNvPr id="3088" name="Shape 3088"/>
                        <wps:cNvSpPr/>
                        <wps:spPr>
                          <a:xfrm>
                            <a:off x="10668" y="80683"/>
                            <a:ext cx="4682249" cy="4292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82249" h="429298">
                                <a:moveTo>
                                  <a:pt x="57874" y="0"/>
                                </a:moveTo>
                                <a:lnTo>
                                  <a:pt x="4624375" y="0"/>
                                </a:lnTo>
                                <a:lnTo>
                                  <a:pt x="4624375" y="1524"/>
                                </a:lnTo>
                                <a:lnTo>
                                  <a:pt x="4628947" y="1524"/>
                                </a:lnTo>
                                <a:lnTo>
                                  <a:pt x="4635031" y="1524"/>
                                </a:lnTo>
                                <a:lnTo>
                                  <a:pt x="4635031" y="3048"/>
                                </a:lnTo>
                                <a:lnTo>
                                  <a:pt x="4638078" y="3048"/>
                                </a:lnTo>
                                <a:lnTo>
                                  <a:pt x="4638078" y="4572"/>
                                </a:lnTo>
                                <a:lnTo>
                                  <a:pt x="4641126" y="4572"/>
                                </a:lnTo>
                                <a:lnTo>
                                  <a:pt x="4641126" y="6096"/>
                                </a:lnTo>
                                <a:lnTo>
                                  <a:pt x="4644175" y="6096"/>
                                </a:lnTo>
                                <a:lnTo>
                                  <a:pt x="4644175" y="7620"/>
                                </a:lnTo>
                                <a:lnTo>
                                  <a:pt x="4647222" y="7620"/>
                                </a:lnTo>
                                <a:lnTo>
                                  <a:pt x="4647222" y="9131"/>
                                </a:lnTo>
                                <a:lnTo>
                                  <a:pt x="4650270" y="9131"/>
                                </a:lnTo>
                                <a:lnTo>
                                  <a:pt x="4650270" y="10655"/>
                                </a:lnTo>
                                <a:lnTo>
                                  <a:pt x="4653306" y="10655"/>
                                </a:lnTo>
                                <a:lnTo>
                                  <a:pt x="4653306" y="12179"/>
                                </a:lnTo>
                                <a:lnTo>
                                  <a:pt x="4656354" y="12179"/>
                                </a:lnTo>
                                <a:lnTo>
                                  <a:pt x="4656354" y="13703"/>
                                </a:lnTo>
                                <a:lnTo>
                                  <a:pt x="4657878" y="13703"/>
                                </a:lnTo>
                                <a:lnTo>
                                  <a:pt x="4657878" y="15227"/>
                                </a:lnTo>
                                <a:lnTo>
                                  <a:pt x="4659402" y="15227"/>
                                </a:lnTo>
                                <a:lnTo>
                                  <a:pt x="4659402" y="16751"/>
                                </a:lnTo>
                                <a:lnTo>
                                  <a:pt x="4660926" y="16751"/>
                                </a:lnTo>
                                <a:lnTo>
                                  <a:pt x="4660926" y="18275"/>
                                </a:lnTo>
                                <a:lnTo>
                                  <a:pt x="4663974" y="18275"/>
                                </a:lnTo>
                                <a:lnTo>
                                  <a:pt x="4663974" y="19786"/>
                                </a:lnTo>
                                <a:lnTo>
                                  <a:pt x="4664733" y="19786"/>
                                </a:lnTo>
                                <a:lnTo>
                                  <a:pt x="4665498" y="21310"/>
                                </a:lnTo>
                                <a:lnTo>
                                  <a:pt x="4665498" y="22834"/>
                                </a:lnTo>
                                <a:lnTo>
                                  <a:pt x="4667022" y="22834"/>
                                </a:lnTo>
                                <a:lnTo>
                                  <a:pt x="4667022" y="24358"/>
                                </a:lnTo>
                                <a:lnTo>
                                  <a:pt x="4668546" y="24358"/>
                                </a:lnTo>
                                <a:lnTo>
                                  <a:pt x="4668546" y="25882"/>
                                </a:lnTo>
                                <a:lnTo>
                                  <a:pt x="4670070" y="25882"/>
                                </a:lnTo>
                                <a:lnTo>
                                  <a:pt x="4670070" y="27406"/>
                                </a:lnTo>
                                <a:lnTo>
                                  <a:pt x="4670832" y="27406"/>
                                </a:lnTo>
                                <a:lnTo>
                                  <a:pt x="4671594" y="28931"/>
                                </a:lnTo>
                                <a:lnTo>
                                  <a:pt x="4671594" y="30455"/>
                                </a:lnTo>
                                <a:lnTo>
                                  <a:pt x="4672359" y="30455"/>
                                </a:lnTo>
                                <a:lnTo>
                                  <a:pt x="4673118" y="31965"/>
                                </a:lnTo>
                                <a:lnTo>
                                  <a:pt x="4673118" y="33489"/>
                                </a:lnTo>
                                <a:lnTo>
                                  <a:pt x="4673880" y="33489"/>
                                </a:lnTo>
                                <a:lnTo>
                                  <a:pt x="4674642" y="35013"/>
                                </a:lnTo>
                                <a:lnTo>
                                  <a:pt x="4674642" y="36538"/>
                                </a:lnTo>
                                <a:lnTo>
                                  <a:pt x="4675404" y="36538"/>
                                </a:lnTo>
                                <a:lnTo>
                                  <a:pt x="4676166" y="38062"/>
                                </a:lnTo>
                                <a:lnTo>
                                  <a:pt x="4676166" y="39586"/>
                                </a:lnTo>
                                <a:lnTo>
                                  <a:pt x="4676921" y="39586"/>
                                </a:lnTo>
                                <a:lnTo>
                                  <a:pt x="4677677" y="41110"/>
                                </a:lnTo>
                                <a:lnTo>
                                  <a:pt x="4677677" y="42634"/>
                                </a:lnTo>
                                <a:lnTo>
                                  <a:pt x="4678442" y="42634"/>
                                </a:lnTo>
                                <a:lnTo>
                                  <a:pt x="4679201" y="44145"/>
                                </a:lnTo>
                                <a:lnTo>
                                  <a:pt x="4679201" y="45669"/>
                                </a:lnTo>
                                <a:lnTo>
                                  <a:pt x="4679963" y="45669"/>
                                </a:lnTo>
                                <a:lnTo>
                                  <a:pt x="4680725" y="47193"/>
                                </a:lnTo>
                                <a:lnTo>
                                  <a:pt x="4680725" y="53289"/>
                                </a:lnTo>
                                <a:lnTo>
                                  <a:pt x="4680725" y="54813"/>
                                </a:lnTo>
                                <a:lnTo>
                                  <a:pt x="4681234" y="54813"/>
                                </a:lnTo>
                                <a:lnTo>
                                  <a:pt x="4682249" y="57848"/>
                                </a:lnTo>
                                <a:lnTo>
                                  <a:pt x="4682249" y="371449"/>
                                </a:lnTo>
                                <a:lnTo>
                                  <a:pt x="4680725" y="376021"/>
                                </a:lnTo>
                                <a:lnTo>
                                  <a:pt x="4680725" y="382105"/>
                                </a:lnTo>
                                <a:lnTo>
                                  <a:pt x="4679201" y="385152"/>
                                </a:lnTo>
                                <a:lnTo>
                                  <a:pt x="4677677" y="388201"/>
                                </a:lnTo>
                                <a:lnTo>
                                  <a:pt x="4676166" y="391249"/>
                                </a:lnTo>
                                <a:lnTo>
                                  <a:pt x="4674642" y="394284"/>
                                </a:lnTo>
                                <a:lnTo>
                                  <a:pt x="4673118" y="397332"/>
                                </a:lnTo>
                                <a:lnTo>
                                  <a:pt x="4671594" y="400380"/>
                                </a:lnTo>
                                <a:lnTo>
                                  <a:pt x="4670070" y="403416"/>
                                </a:lnTo>
                                <a:lnTo>
                                  <a:pt x="4668546" y="404940"/>
                                </a:lnTo>
                                <a:lnTo>
                                  <a:pt x="4667022" y="406464"/>
                                </a:lnTo>
                                <a:lnTo>
                                  <a:pt x="4665498" y="407988"/>
                                </a:lnTo>
                                <a:lnTo>
                                  <a:pt x="4663974" y="411035"/>
                                </a:lnTo>
                                <a:lnTo>
                                  <a:pt x="4660926" y="412559"/>
                                </a:lnTo>
                                <a:lnTo>
                                  <a:pt x="4657878" y="415595"/>
                                </a:lnTo>
                                <a:lnTo>
                                  <a:pt x="4656354" y="417119"/>
                                </a:lnTo>
                                <a:lnTo>
                                  <a:pt x="4653306" y="418643"/>
                                </a:lnTo>
                                <a:lnTo>
                                  <a:pt x="4650270" y="420167"/>
                                </a:lnTo>
                                <a:lnTo>
                                  <a:pt x="4647222" y="421691"/>
                                </a:lnTo>
                                <a:lnTo>
                                  <a:pt x="4644175" y="423214"/>
                                </a:lnTo>
                                <a:lnTo>
                                  <a:pt x="4641126" y="424738"/>
                                </a:lnTo>
                                <a:lnTo>
                                  <a:pt x="4638078" y="426250"/>
                                </a:lnTo>
                                <a:lnTo>
                                  <a:pt x="4635031" y="427774"/>
                                </a:lnTo>
                                <a:lnTo>
                                  <a:pt x="4628947" y="427774"/>
                                </a:lnTo>
                                <a:lnTo>
                                  <a:pt x="4624375" y="429298"/>
                                </a:lnTo>
                                <a:lnTo>
                                  <a:pt x="63970" y="429298"/>
                                </a:lnTo>
                                <a:lnTo>
                                  <a:pt x="57874" y="429298"/>
                                </a:lnTo>
                                <a:lnTo>
                                  <a:pt x="53302" y="427774"/>
                                </a:lnTo>
                                <a:lnTo>
                                  <a:pt x="47219" y="427774"/>
                                </a:lnTo>
                                <a:lnTo>
                                  <a:pt x="44171" y="426250"/>
                                </a:lnTo>
                                <a:lnTo>
                                  <a:pt x="41123" y="424738"/>
                                </a:lnTo>
                                <a:lnTo>
                                  <a:pt x="38075" y="423214"/>
                                </a:lnTo>
                                <a:lnTo>
                                  <a:pt x="35027" y="421691"/>
                                </a:lnTo>
                                <a:lnTo>
                                  <a:pt x="31979" y="420167"/>
                                </a:lnTo>
                                <a:lnTo>
                                  <a:pt x="28931" y="418643"/>
                                </a:lnTo>
                                <a:lnTo>
                                  <a:pt x="25883" y="417119"/>
                                </a:lnTo>
                                <a:lnTo>
                                  <a:pt x="24371" y="415595"/>
                                </a:lnTo>
                                <a:lnTo>
                                  <a:pt x="21323" y="412559"/>
                                </a:lnTo>
                                <a:lnTo>
                                  <a:pt x="18275" y="411035"/>
                                </a:lnTo>
                                <a:lnTo>
                                  <a:pt x="18275" y="409511"/>
                                </a:lnTo>
                                <a:lnTo>
                                  <a:pt x="17513" y="409511"/>
                                </a:lnTo>
                                <a:lnTo>
                                  <a:pt x="16751" y="407988"/>
                                </a:lnTo>
                                <a:lnTo>
                                  <a:pt x="15227" y="406464"/>
                                </a:lnTo>
                                <a:lnTo>
                                  <a:pt x="13703" y="404940"/>
                                </a:lnTo>
                                <a:lnTo>
                                  <a:pt x="12179" y="403416"/>
                                </a:lnTo>
                                <a:lnTo>
                                  <a:pt x="12179" y="401904"/>
                                </a:lnTo>
                                <a:lnTo>
                                  <a:pt x="11420" y="401904"/>
                                </a:lnTo>
                                <a:lnTo>
                                  <a:pt x="10655" y="400380"/>
                                </a:lnTo>
                                <a:lnTo>
                                  <a:pt x="10655" y="398856"/>
                                </a:lnTo>
                                <a:lnTo>
                                  <a:pt x="9893" y="398856"/>
                                </a:lnTo>
                                <a:lnTo>
                                  <a:pt x="9131" y="397332"/>
                                </a:lnTo>
                                <a:lnTo>
                                  <a:pt x="9131" y="395808"/>
                                </a:lnTo>
                                <a:lnTo>
                                  <a:pt x="8369" y="395808"/>
                                </a:lnTo>
                                <a:lnTo>
                                  <a:pt x="7607" y="394284"/>
                                </a:lnTo>
                                <a:lnTo>
                                  <a:pt x="7607" y="392760"/>
                                </a:lnTo>
                                <a:lnTo>
                                  <a:pt x="6842" y="392760"/>
                                </a:lnTo>
                                <a:lnTo>
                                  <a:pt x="6083" y="391249"/>
                                </a:lnTo>
                                <a:lnTo>
                                  <a:pt x="6083" y="389725"/>
                                </a:lnTo>
                                <a:lnTo>
                                  <a:pt x="5321" y="389725"/>
                                </a:lnTo>
                                <a:lnTo>
                                  <a:pt x="4559" y="388201"/>
                                </a:lnTo>
                                <a:lnTo>
                                  <a:pt x="4559" y="386676"/>
                                </a:lnTo>
                                <a:lnTo>
                                  <a:pt x="3797" y="386676"/>
                                </a:lnTo>
                                <a:lnTo>
                                  <a:pt x="3035" y="385152"/>
                                </a:lnTo>
                                <a:lnTo>
                                  <a:pt x="3035" y="383629"/>
                                </a:lnTo>
                                <a:lnTo>
                                  <a:pt x="2273" y="383629"/>
                                </a:lnTo>
                                <a:lnTo>
                                  <a:pt x="1511" y="382105"/>
                                </a:lnTo>
                                <a:lnTo>
                                  <a:pt x="1511" y="376021"/>
                                </a:lnTo>
                                <a:lnTo>
                                  <a:pt x="1511" y="372973"/>
                                </a:lnTo>
                                <a:lnTo>
                                  <a:pt x="504" y="372973"/>
                                </a:lnTo>
                                <a:lnTo>
                                  <a:pt x="0" y="371449"/>
                                </a:lnTo>
                                <a:lnTo>
                                  <a:pt x="0" y="57848"/>
                                </a:lnTo>
                                <a:lnTo>
                                  <a:pt x="1511" y="57848"/>
                                </a:lnTo>
                                <a:lnTo>
                                  <a:pt x="1511" y="54813"/>
                                </a:lnTo>
                                <a:lnTo>
                                  <a:pt x="1511" y="53289"/>
                                </a:lnTo>
                                <a:lnTo>
                                  <a:pt x="1511" y="47193"/>
                                </a:lnTo>
                                <a:lnTo>
                                  <a:pt x="3035" y="47193"/>
                                </a:lnTo>
                                <a:lnTo>
                                  <a:pt x="3035" y="45669"/>
                                </a:lnTo>
                                <a:lnTo>
                                  <a:pt x="3035" y="44145"/>
                                </a:lnTo>
                                <a:lnTo>
                                  <a:pt x="4559" y="44145"/>
                                </a:lnTo>
                                <a:lnTo>
                                  <a:pt x="4559" y="42634"/>
                                </a:lnTo>
                                <a:lnTo>
                                  <a:pt x="4559" y="41110"/>
                                </a:lnTo>
                                <a:lnTo>
                                  <a:pt x="6083" y="41110"/>
                                </a:lnTo>
                                <a:lnTo>
                                  <a:pt x="6083" y="39586"/>
                                </a:lnTo>
                                <a:lnTo>
                                  <a:pt x="6083" y="38062"/>
                                </a:lnTo>
                                <a:lnTo>
                                  <a:pt x="7607" y="38062"/>
                                </a:lnTo>
                                <a:lnTo>
                                  <a:pt x="7607" y="36538"/>
                                </a:lnTo>
                                <a:lnTo>
                                  <a:pt x="7607" y="35013"/>
                                </a:lnTo>
                                <a:lnTo>
                                  <a:pt x="9131" y="35013"/>
                                </a:lnTo>
                                <a:lnTo>
                                  <a:pt x="9131" y="33489"/>
                                </a:lnTo>
                                <a:lnTo>
                                  <a:pt x="9131" y="31965"/>
                                </a:lnTo>
                                <a:lnTo>
                                  <a:pt x="10655" y="31965"/>
                                </a:lnTo>
                                <a:lnTo>
                                  <a:pt x="10655" y="30455"/>
                                </a:lnTo>
                                <a:lnTo>
                                  <a:pt x="10655" y="28931"/>
                                </a:lnTo>
                                <a:lnTo>
                                  <a:pt x="12179" y="28931"/>
                                </a:lnTo>
                                <a:lnTo>
                                  <a:pt x="12179" y="27406"/>
                                </a:lnTo>
                                <a:lnTo>
                                  <a:pt x="12179" y="25882"/>
                                </a:lnTo>
                                <a:lnTo>
                                  <a:pt x="13703" y="25882"/>
                                </a:lnTo>
                                <a:lnTo>
                                  <a:pt x="13703" y="24358"/>
                                </a:lnTo>
                                <a:lnTo>
                                  <a:pt x="15227" y="24358"/>
                                </a:lnTo>
                                <a:lnTo>
                                  <a:pt x="15227" y="22834"/>
                                </a:lnTo>
                                <a:lnTo>
                                  <a:pt x="16751" y="22834"/>
                                </a:lnTo>
                                <a:lnTo>
                                  <a:pt x="16751" y="21310"/>
                                </a:lnTo>
                                <a:lnTo>
                                  <a:pt x="18275" y="21310"/>
                                </a:lnTo>
                                <a:lnTo>
                                  <a:pt x="18275" y="19786"/>
                                </a:lnTo>
                                <a:lnTo>
                                  <a:pt x="18275" y="18275"/>
                                </a:lnTo>
                                <a:lnTo>
                                  <a:pt x="21323" y="18275"/>
                                </a:lnTo>
                                <a:lnTo>
                                  <a:pt x="21323" y="16751"/>
                                </a:lnTo>
                                <a:lnTo>
                                  <a:pt x="22847" y="16751"/>
                                </a:lnTo>
                                <a:lnTo>
                                  <a:pt x="22847" y="15227"/>
                                </a:lnTo>
                                <a:lnTo>
                                  <a:pt x="24371" y="15227"/>
                                </a:lnTo>
                                <a:lnTo>
                                  <a:pt x="24371" y="13703"/>
                                </a:lnTo>
                                <a:lnTo>
                                  <a:pt x="25883" y="13703"/>
                                </a:lnTo>
                                <a:lnTo>
                                  <a:pt x="25883" y="12179"/>
                                </a:lnTo>
                                <a:lnTo>
                                  <a:pt x="28931" y="12179"/>
                                </a:lnTo>
                                <a:lnTo>
                                  <a:pt x="28931" y="10655"/>
                                </a:lnTo>
                                <a:lnTo>
                                  <a:pt x="31979" y="10655"/>
                                </a:lnTo>
                                <a:lnTo>
                                  <a:pt x="31979" y="9131"/>
                                </a:lnTo>
                                <a:lnTo>
                                  <a:pt x="35027" y="9131"/>
                                </a:lnTo>
                                <a:lnTo>
                                  <a:pt x="35027" y="7620"/>
                                </a:lnTo>
                                <a:lnTo>
                                  <a:pt x="38075" y="7620"/>
                                </a:lnTo>
                                <a:lnTo>
                                  <a:pt x="38075" y="6096"/>
                                </a:lnTo>
                                <a:lnTo>
                                  <a:pt x="41123" y="6096"/>
                                </a:lnTo>
                                <a:lnTo>
                                  <a:pt x="41123" y="4572"/>
                                </a:lnTo>
                                <a:lnTo>
                                  <a:pt x="44171" y="4572"/>
                                </a:lnTo>
                                <a:lnTo>
                                  <a:pt x="44171" y="3048"/>
                                </a:lnTo>
                                <a:lnTo>
                                  <a:pt x="47219" y="3048"/>
                                </a:lnTo>
                                <a:lnTo>
                                  <a:pt x="47219" y="1524"/>
                                </a:lnTo>
                                <a:lnTo>
                                  <a:pt x="53302" y="1524"/>
                                </a:lnTo>
                                <a:lnTo>
                                  <a:pt x="57874" y="1524"/>
                                </a:lnTo>
                                <a:lnTo>
                                  <a:pt x="5787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D5D5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89" name="Shape 3089"/>
                        <wps:cNvSpPr/>
                        <wps:spPr>
                          <a:xfrm>
                            <a:off x="12179" y="82207"/>
                            <a:ext cx="4679214" cy="426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79214" h="426250">
                                <a:moveTo>
                                  <a:pt x="63983" y="426250"/>
                                </a:moveTo>
                                <a:lnTo>
                                  <a:pt x="57887" y="426250"/>
                                </a:lnTo>
                                <a:lnTo>
                                  <a:pt x="53315" y="424726"/>
                                </a:lnTo>
                                <a:lnTo>
                                  <a:pt x="47219" y="424726"/>
                                </a:lnTo>
                                <a:lnTo>
                                  <a:pt x="44183" y="423214"/>
                                </a:lnTo>
                                <a:lnTo>
                                  <a:pt x="41135" y="421691"/>
                                </a:lnTo>
                                <a:lnTo>
                                  <a:pt x="38087" y="420167"/>
                                </a:lnTo>
                                <a:lnTo>
                                  <a:pt x="35039" y="418643"/>
                                </a:lnTo>
                                <a:lnTo>
                                  <a:pt x="31991" y="417119"/>
                                </a:lnTo>
                                <a:lnTo>
                                  <a:pt x="28943" y="415595"/>
                                </a:lnTo>
                                <a:lnTo>
                                  <a:pt x="25895" y="414071"/>
                                </a:lnTo>
                                <a:lnTo>
                                  <a:pt x="24371" y="412559"/>
                                </a:lnTo>
                                <a:lnTo>
                                  <a:pt x="21336" y="409511"/>
                                </a:lnTo>
                                <a:lnTo>
                                  <a:pt x="18288" y="407988"/>
                                </a:lnTo>
                                <a:lnTo>
                                  <a:pt x="16764" y="404940"/>
                                </a:lnTo>
                                <a:lnTo>
                                  <a:pt x="13716" y="401892"/>
                                </a:lnTo>
                                <a:lnTo>
                                  <a:pt x="12192" y="400380"/>
                                </a:lnTo>
                                <a:lnTo>
                                  <a:pt x="10668" y="397332"/>
                                </a:lnTo>
                                <a:lnTo>
                                  <a:pt x="9144" y="394284"/>
                                </a:lnTo>
                                <a:lnTo>
                                  <a:pt x="7620" y="391236"/>
                                </a:lnTo>
                                <a:lnTo>
                                  <a:pt x="6096" y="388201"/>
                                </a:lnTo>
                                <a:lnTo>
                                  <a:pt x="4572" y="385152"/>
                                </a:lnTo>
                                <a:lnTo>
                                  <a:pt x="3048" y="382105"/>
                                </a:lnTo>
                                <a:lnTo>
                                  <a:pt x="1524" y="379057"/>
                                </a:lnTo>
                                <a:lnTo>
                                  <a:pt x="1524" y="372973"/>
                                </a:lnTo>
                                <a:lnTo>
                                  <a:pt x="0" y="368402"/>
                                </a:lnTo>
                                <a:lnTo>
                                  <a:pt x="0" y="57848"/>
                                </a:lnTo>
                                <a:lnTo>
                                  <a:pt x="1524" y="53289"/>
                                </a:lnTo>
                                <a:lnTo>
                                  <a:pt x="1524" y="47193"/>
                                </a:lnTo>
                                <a:lnTo>
                                  <a:pt x="3048" y="44145"/>
                                </a:lnTo>
                                <a:lnTo>
                                  <a:pt x="4572" y="41110"/>
                                </a:lnTo>
                                <a:lnTo>
                                  <a:pt x="6096" y="38062"/>
                                </a:lnTo>
                                <a:lnTo>
                                  <a:pt x="7620" y="35014"/>
                                </a:lnTo>
                                <a:lnTo>
                                  <a:pt x="9144" y="31965"/>
                                </a:lnTo>
                                <a:lnTo>
                                  <a:pt x="10668" y="28931"/>
                                </a:lnTo>
                                <a:lnTo>
                                  <a:pt x="12192" y="25882"/>
                                </a:lnTo>
                                <a:lnTo>
                                  <a:pt x="13716" y="24358"/>
                                </a:lnTo>
                                <a:lnTo>
                                  <a:pt x="16764" y="21310"/>
                                </a:lnTo>
                                <a:lnTo>
                                  <a:pt x="18288" y="18262"/>
                                </a:lnTo>
                                <a:lnTo>
                                  <a:pt x="21336" y="16751"/>
                                </a:lnTo>
                                <a:lnTo>
                                  <a:pt x="24371" y="13703"/>
                                </a:lnTo>
                                <a:lnTo>
                                  <a:pt x="25895" y="12179"/>
                                </a:lnTo>
                                <a:lnTo>
                                  <a:pt x="28943" y="10655"/>
                                </a:lnTo>
                                <a:lnTo>
                                  <a:pt x="31991" y="9131"/>
                                </a:lnTo>
                                <a:lnTo>
                                  <a:pt x="35039" y="7607"/>
                                </a:lnTo>
                                <a:lnTo>
                                  <a:pt x="38087" y="6096"/>
                                </a:lnTo>
                                <a:lnTo>
                                  <a:pt x="41135" y="4572"/>
                                </a:lnTo>
                                <a:lnTo>
                                  <a:pt x="44183" y="3048"/>
                                </a:lnTo>
                                <a:lnTo>
                                  <a:pt x="47219" y="1524"/>
                                </a:lnTo>
                                <a:lnTo>
                                  <a:pt x="53315" y="1524"/>
                                </a:lnTo>
                                <a:lnTo>
                                  <a:pt x="57887" y="0"/>
                                </a:lnTo>
                                <a:lnTo>
                                  <a:pt x="4621340" y="0"/>
                                </a:lnTo>
                                <a:lnTo>
                                  <a:pt x="4625912" y="1524"/>
                                </a:lnTo>
                                <a:lnTo>
                                  <a:pt x="4631995" y="1524"/>
                                </a:lnTo>
                                <a:lnTo>
                                  <a:pt x="4635043" y="3048"/>
                                </a:lnTo>
                                <a:lnTo>
                                  <a:pt x="4638091" y="4572"/>
                                </a:lnTo>
                                <a:lnTo>
                                  <a:pt x="4641139" y="6096"/>
                                </a:lnTo>
                                <a:lnTo>
                                  <a:pt x="4644187" y="7607"/>
                                </a:lnTo>
                                <a:lnTo>
                                  <a:pt x="4647235" y="9131"/>
                                </a:lnTo>
                                <a:lnTo>
                                  <a:pt x="4650283" y="10655"/>
                                </a:lnTo>
                                <a:lnTo>
                                  <a:pt x="4653319" y="12179"/>
                                </a:lnTo>
                                <a:lnTo>
                                  <a:pt x="4654842" y="13703"/>
                                </a:lnTo>
                                <a:lnTo>
                                  <a:pt x="4657890" y="16751"/>
                                </a:lnTo>
                                <a:lnTo>
                                  <a:pt x="4660938" y="18262"/>
                                </a:lnTo>
                                <a:lnTo>
                                  <a:pt x="4662462" y="21310"/>
                                </a:lnTo>
                                <a:lnTo>
                                  <a:pt x="4665510" y="24358"/>
                                </a:lnTo>
                                <a:lnTo>
                                  <a:pt x="4667034" y="25882"/>
                                </a:lnTo>
                                <a:lnTo>
                                  <a:pt x="4668559" y="28931"/>
                                </a:lnTo>
                                <a:lnTo>
                                  <a:pt x="4670083" y="31965"/>
                                </a:lnTo>
                                <a:lnTo>
                                  <a:pt x="4671607" y="35014"/>
                                </a:lnTo>
                                <a:lnTo>
                                  <a:pt x="4673131" y="38062"/>
                                </a:lnTo>
                                <a:lnTo>
                                  <a:pt x="4674654" y="41110"/>
                                </a:lnTo>
                                <a:lnTo>
                                  <a:pt x="4676166" y="44145"/>
                                </a:lnTo>
                                <a:lnTo>
                                  <a:pt x="4677690" y="47193"/>
                                </a:lnTo>
                                <a:lnTo>
                                  <a:pt x="4677690" y="53289"/>
                                </a:lnTo>
                                <a:lnTo>
                                  <a:pt x="4679214" y="57848"/>
                                </a:lnTo>
                                <a:lnTo>
                                  <a:pt x="4679214" y="368402"/>
                                </a:lnTo>
                                <a:lnTo>
                                  <a:pt x="4677690" y="372973"/>
                                </a:lnTo>
                                <a:lnTo>
                                  <a:pt x="4677690" y="379057"/>
                                </a:lnTo>
                                <a:lnTo>
                                  <a:pt x="4676166" y="382105"/>
                                </a:lnTo>
                                <a:lnTo>
                                  <a:pt x="4674654" y="385152"/>
                                </a:lnTo>
                                <a:lnTo>
                                  <a:pt x="4673131" y="388201"/>
                                </a:lnTo>
                                <a:lnTo>
                                  <a:pt x="4671607" y="391236"/>
                                </a:lnTo>
                                <a:lnTo>
                                  <a:pt x="4670083" y="394284"/>
                                </a:lnTo>
                                <a:lnTo>
                                  <a:pt x="4668559" y="397332"/>
                                </a:lnTo>
                                <a:lnTo>
                                  <a:pt x="4667034" y="400380"/>
                                </a:lnTo>
                                <a:lnTo>
                                  <a:pt x="4665510" y="401892"/>
                                </a:lnTo>
                                <a:lnTo>
                                  <a:pt x="4662462" y="404940"/>
                                </a:lnTo>
                                <a:lnTo>
                                  <a:pt x="4660938" y="407988"/>
                                </a:lnTo>
                                <a:lnTo>
                                  <a:pt x="4657890" y="409511"/>
                                </a:lnTo>
                                <a:lnTo>
                                  <a:pt x="4654842" y="412559"/>
                                </a:lnTo>
                                <a:lnTo>
                                  <a:pt x="4653319" y="414071"/>
                                </a:lnTo>
                                <a:lnTo>
                                  <a:pt x="4650283" y="415595"/>
                                </a:lnTo>
                                <a:lnTo>
                                  <a:pt x="4647235" y="417119"/>
                                </a:lnTo>
                                <a:lnTo>
                                  <a:pt x="4644187" y="418643"/>
                                </a:lnTo>
                                <a:lnTo>
                                  <a:pt x="4641139" y="420167"/>
                                </a:lnTo>
                                <a:lnTo>
                                  <a:pt x="4638091" y="421691"/>
                                </a:lnTo>
                                <a:lnTo>
                                  <a:pt x="4635043" y="423214"/>
                                </a:lnTo>
                                <a:lnTo>
                                  <a:pt x="4631995" y="424726"/>
                                </a:lnTo>
                                <a:lnTo>
                                  <a:pt x="4625912" y="424726"/>
                                </a:lnTo>
                                <a:lnTo>
                                  <a:pt x="4621340" y="426250"/>
                                </a:lnTo>
                                <a:lnTo>
                                  <a:pt x="63983" y="426250"/>
                                </a:lnTo>
                                <a:close/>
                              </a:path>
                            </a:pathLst>
                          </a:custGeom>
                          <a:ln w="4572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91" name="Shape 3091"/>
                        <wps:cNvSpPr/>
                        <wps:spPr>
                          <a:xfrm>
                            <a:off x="0" y="0"/>
                            <a:ext cx="4682262" cy="4688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82262" h="468885">
                                <a:moveTo>
                                  <a:pt x="62446" y="0"/>
                                </a:moveTo>
                                <a:lnTo>
                                  <a:pt x="4619803" y="0"/>
                                </a:lnTo>
                                <a:lnTo>
                                  <a:pt x="4619803" y="1524"/>
                                </a:lnTo>
                                <a:lnTo>
                                  <a:pt x="4622851" y="1524"/>
                                </a:lnTo>
                                <a:lnTo>
                                  <a:pt x="4627423" y="1524"/>
                                </a:lnTo>
                                <a:lnTo>
                                  <a:pt x="4627423" y="3048"/>
                                </a:lnTo>
                                <a:lnTo>
                                  <a:pt x="4630471" y="3048"/>
                                </a:lnTo>
                                <a:lnTo>
                                  <a:pt x="4633519" y="3048"/>
                                </a:lnTo>
                                <a:lnTo>
                                  <a:pt x="4633519" y="4572"/>
                                </a:lnTo>
                                <a:lnTo>
                                  <a:pt x="4636567" y="4572"/>
                                </a:lnTo>
                                <a:lnTo>
                                  <a:pt x="4636567" y="6097"/>
                                </a:lnTo>
                                <a:lnTo>
                                  <a:pt x="4641126" y="6097"/>
                                </a:lnTo>
                                <a:lnTo>
                                  <a:pt x="4641126" y="7620"/>
                                </a:lnTo>
                                <a:lnTo>
                                  <a:pt x="4644174" y="7620"/>
                                </a:lnTo>
                                <a:lnTo>
                                  <a:pt x="4644174" y="9131"/>
                                </a:lnTo>
                                <a:lnTo>
                                  <a:pt x="4647222" y="9131"/>
                                </a:lnTo>
                                <a:lnTo>
                                  <a:pt x="4647222" y="10655"/>
                                </a:lnTo>
                                <a:lnTo>
                                  <a:pt x="4650270" y="10655"/>
                                </a:lnTo>
                                <a:lnTo>
                                  <a:pt x="4650270" y="12179"/>
                                </a:lnTo>
                                <a:lnTo>
                                  <a:pt x="4651794" y="12179"/>
                                </a:lnTo>
                                <a:lnTo>
                                  <a:pt x="4651794" y="12179"/>
                                </a:lnTo>
                                <a:lnTo>
                                  <a:pt x="4651794" y="13704"/>
                                </a:lnTo>
                                <a:lnTo>
                                  <a:pt x="4653318" y="13704"/>
                                </a:lnTo>
                                <a:lnTo>
                                  <a:pt x="4653318" y="15228"/>
                                </a:lnTo>
                                <a:lnTo>
                                  <a:pt x="4656366" y="15228"/>
                                </a:lnTo>
                                <a:lnTo>
                                  <a:pt x="4656366" y="16752"/>
                                </a:lnTo>
                                <a:lnTo>
                                  <a:pt x="4657890" y="16752"/>
                                </a:lnTo>
                                <a:lnTo>
                                  <a:pt x="4657890" y="18276"/>
                                </a:lnTo>
                                <a:lnTo>
                                  <a:pt x="4659414" y="18276"/>
                                </a:lnTo>
                                <a:lnTo>
                                  <a:pt x="4659414" y="19787"/>
                                </a:lnTo>
                                <a:lnTo>
                                  <a:pt x="4662462" y="19787"/>
                                </a:lnTo>
                                <a:lnTo>
                                  <a:pt x="4662462" y="21311"/>
                                </a:lnTo>
                                <a:lnTo>
                                  <a:pt x="4663218" y="21311"/>
                                </a:lnTo>
                                <a:lnTo>
                                  <a:pt x="4663974" y="22835"/>
                                </a:lnTo>
                                <a:lnTo>
                                  <a:pt x="4663974" y="24359"/>
                                </a:lnTo>
                                <a:lnTo>
                                  <a:pt x="4665498" y="24359"/>
                                </a:lnTo>
                                <a:lnTo>
                                  <a:pt x="4665498" y="25883"/>
                                </a:lnTo>
                                <a:lnTo>
                                  <a:pt x="4667022" y="25883"/>
                                </a:lnTo>
                                <a:lnTo>
                                  <a:pt x="4667022" y="27407"/>
                                </a:lnTo>
                                <a:lnTo>
                                  <a:pt x="4667784" y="27407"/>
                                </a:lnTo>
                                <a:lnTo>
                                  <a:pt x="4668546" y="28931"/>
                                </a:lnTo>
                                <a:lnTo>
                                  <a:pt x="4668546" y="30455"/>
                                </a:lnTo>
                                <a:lnTo>
                                  <a:pt x="4670069" y="30455"/>
                                </a:lnTo>
                                <a:lnTo>
                                  <a:pt x="4670069" y="31966"/>
                                </a:lnTo>
                                <a:lnTo>
                                  <a:pt x="4671594" y="31966"/>
                                </a:lnTo>
                                <a:lnTo>
                                  <a:pt x="4671594" y="33490"/>
                                </a:lnTo>
                                <a:lnTo>
                                  <a:pt x="4672356" y="33490"/>
                                </a:lnTo>
                                <a:lnTo>
                                  <a:pt x="4673118" y="35014"/>
                                </a:lnTo>
                                <a:lnTo>
                                  <a:pt x="4673118" y="36538"/>
                                </a:lnTo>
                                <a:lnTo>
                                  <a:pt x="4673880" y="36538"/>
                                </a:lnTo>
                                <a:lnTo>
                                  <a:pt x="4674642" y="38062"/>
                                </a:lnTo>
                                <a:lnTo>
                                  <a:pt x="4674642" y="39586"/>
                                </a:lnTo>
                                <a:lnTo>
                                  <a:pt x="4675404" y="39586"/>
                                </a:lnTo>
                                <a:lnTo>
                                  <a:pt x="4676166" y="41110"/>
                                </a:lnTo>
                                <a:lnTo>
                                  <a:pt x="4676166" y="42621"/>
                                </a:lnTo>
                                <a:lnTo>
                                  <a:pt x="4676671" y="42621"/>
                                </a:lnTo>
                                <a:lnTo>
                                  <a:pt x="4677690" y="45669"/>
                                </a:lnTo>
                                <a:lnTo>
                                  <a:pt x="4677690" y="47193"/>
                                </a:lnTo>
                                <a:lnTo>
                                  <a:pt x="4678452" y="47193"/>
                                </a:lnTo>
                                <a:lnTo>
                                  <a:pt x="4679213" y="48717"/>
                                </a:lnTo>
                                <a:lnTo>
                                  <a:pt x="4679213" y="51765"/>
                                </a:lnTo>
                                <a:lnTo>
                                  <a:pt x="4679213" y="53290"/>
                                </a:lnTo>
                                <a:lnTo>
                                  <a:pt x="4679979" y="53290"/>
                                </a:lnTo>
                                <a:lnTo>
                                  <a:pt x="4680738" y="54801"/>
                                </a:lnTo>
                                <a:lnTo>
                                  <a:pt x="4680738" y="59372"/>
                                </a:lnTo>
                                <a:lnTo>
                                  <a:pt x="4680738" y="60897"/>
                                </a:lnTo>
                                <a:lnTo>
                                  <a:pt x="4681500" y="60897"/>
                                </a:lnTo>
                                <a:lnTo>
                                  <a:pt x="4682262" y="62421"/>
                                </a:lnTo>
                                <a:lnTo>
                                  <a:pt x="4682262" y="406464"/>
                                </a:lnTo>
                                <a:lnTo>
                                  <a:pt x="4680738" y="409511"/>
                                </a:lnTo>
                                <a:lnTo>
                                  <a:pt x="4680738" y="414071"/>
                                </a:lnTo>
                                <a:lnTo>
                                  <a:pt x="4679213" y="417119"/>
                                </a:lnTo>
                                <a:lnTo>
                                  <a:pt x="4679213" y="420167"/>
                                </a:lnTo>
                                <a:lnTo>
                                  <a:pt x="4677690" y="423215"/>
                                </a:lnTo>
                                <a:lnTo>
                                  <a:pt x="4676166" y="427775"/>
                                </a:lnTo>
                                <a:lnTo>
                                  <a:pt x="4674642" y="430823"/>
                                </a:lnTo>
                                <a:lnTo>
                                  <a:pt x="4673118" y="433870"/>
                                </a:lnTo>
                                <a:lnTo>
                                  <a:pt x="4671594" y="436918"/>
                                </a:lnTo>
                                <a:lnTo>
                                  <a:pt x="4670076" y="438430"/>
                                </a:lnTo>
                                <a:lnTo>
                                  <a:pt x="4670069" y="438430"/>
                                </a:lnTo>
                                <a:lnTo>
                                  <a:pt x="4670069" y="438436"/>
                                </a:lnTo>
                                <a:lnTo>
                                  <a:pt x="4668546" y="439954"/>
                                </a:lnTo>
                                <a:lnTo>
                                  <a:pt x="4667022" y="443002"/>
                                </a:lnTo>
                                <a:lnTo>
                                  <a:pt x="4665498" y="444526"/>
                                </a:lnTo>
                                <a:lnTo>
                                  <a:pt x="4663974" y="446050"/>
                                </a:lnTo>
                                <a:lnTo>
                                  <a:pt x="4662462" y="449085"/>
                                </a:lnTo>
                                <a:lnTo>
                                  <a:pt x="4659414" y="450609"/>
                                </a:lnTo>
                                <a:lnTo>
                                  <a:pt x="4657890" y="452133"/>
                                </a:lnTo>
                                <a:lnTo>
                                  <a:pt x="4656366" y="453657"/>
                                </a:lnTo>
                                <a:lnTo>
                                  <a:pt x="4653318" y="455181"/>
                                </a:lnTo>
                                <a:lnTo>
                                  <a:pt x="4651794" y="456705"/>
                                </a:lnTo>
                                <a:lnTo>
                                  <a:pt x="4650270" y="458229"/>
                                </a:lnTo>
                                <a:lnTo>
                                  <a:pt x="4647222" y="459753"/>
                                </a:lnTo>
                                <a:lnTo>
                                  <a:pt x="4644174" y="461264"/>
                                </a:lnTo>
                                <a:lnTo>
                                  <a:pt x="4641126" y="462788"/>
                                </a:lnTo>
                                <a:lnTo>
                                  <a:pt x="4636567" y="464312"/>
                                </a:lnTo>
                                <a:lnTo>
                                  <a:pt x="4633519" y="465836"/>
                                </a:lnTo>
                                <a:lnTo>
                                  <a:pt x="4630471" y="465836"/>
                                </a:lnTo>
                                <a:lnTo>
                                  <a:pt x="4627423" y="467360"/>
                                </a:lnTo>
                                <a:lnTo>
                                  <a:pt x="4622851" y="467360"/>
                                </a:lnTo>
                                <a:lnTo>
                                  <a:pt x="4619803" y="468885"/>
                                </a:lnTo>
                                <a:lnTo>
                                  <a:pt x="70066" y="468885"/>
                                </a:lnTo>
                                <a:lnTo>
                                  <a:pt x="62446" y="468885"/>
                                </a:lnTo>
                                <a:lnTo>
                                  <a:pt x="59398" y="467360"/>
                                </a:lnTo>
                                <a:lnTo>
                                  <a:pt x="54839" y="467360"/>
                                </a:lnTo>
                                <a:lnTo>
                                  <a:pt x="51791" y="465836"/>
                                </a:lnTo>
                                <a:lnTo>
                                  <a:pt x="48743" y="465836"/>
                                </a:lnTo>
                                <a:lnTo>
                                  <a:pt x="45695" y="464312"/>
                                </a:lnTo>
                                <a:lnTo>
                                  <a:pt x="41123" y="462788"/>
                                </a:lnTo>
                                <a:lnTo>
                                  <a:pt x="38075" y="461264"/>
                                </a:lnTo>
                                <a:lnTo>
                                  <a:pt x="35039" y="459753"/>
                                </a:lnTo>
                                <a:lnTo>
                                  <a:pt x="31991" y="458229"/>
                                </a:lnTo>
                                <a:lnTo>
                                  <a:pt x="28943" y="455181"/>
                                </a:lnTo>
                                <a:lnTo>
                                  <a:pt x="25895" y="453657"/>
                                </a:lnTo>
                                <a:lnTo>
                                  <a:pt x="24371" y="452133"/>
                                </a:lnTo>
                                <a:lnTo>
                                  <a:pt x="22847" y="450609"/>
                                </a:lnTo>
                                <a:lnTo>
                                  <a:pt x="19799" y="449085"/>
                                </a:lnTo>
                                <a:lnTo>
                                  <a:pt x="19799" y="447573"/>
                                </a:lnTo>
                                <a:lnTo>
                                  <a:pt x="19040" y="447573"/>
                                </a:lnTo>
                                <a:lnTo>
                                  <a:pt x="18275" y="446050"/>
                                </a:lnTo>
                                <a:lnTo>
                                  <a:pt x="16751" y="444526"/>
                                </a:lnTo>
                                <a:lnTo>
                                  <a:pt x="15227" y="443002"/>
                                </a:lnTo>
                                <a:lnTo>
                                  <a:pt x="15227" y="441478"/>
                                </a:lnTo>
                                <a:lnTo>
                                  <a:pt x="14465" y="441478"/>
                                </a:lnTo>
                                <a:lnTo>
                                  <a:pt x="13703" y="439954"/>
                                </a:lnTo>
                                <a:lnTo>
                                  <a:pt x="10668" y="436918"/>
                                </a:lnTo>
                                <a:lnTo>
                                  <a:pt x="10668" y="435394"/>
                                </a:lnTo>
                                <a:lnTo>
                                  <a:pt x="9906" y="435394"/>
                                </a:lnTo>
                                <a:lnTo>
                                  <a:pt x="9144" y="433870"/>
                                </a:lnTo>
                                <a:lnTo>
                                  <a:pt x="9144" y="432346"/>
                                </a:lnTo>
                                <a:lnTo>
                                  <a:pt x="8382" y="432346"/>
                                </a:lnTo>
                                <a:lnTo>
                                  <a:pt x="7620" y="430823"/>
                                </a:lnTo>
                                <a:lnTo>
                                  <a:pt x="7620" y="429299"/>
                                </a:lnTo>
                                <a:lnTo>
                                  <a:pt x="6858" y="429299"/>
                                </a:lnTo>
                                <a:lnTo>
                                  <a:pt x="6096" y="427775"/>
                                </a:lnTo>
                                <a:lnTo>
                                  <a:pt x="6096" y="424739"/>
                                </a:lnTo>
                                <a:lnTo>
                                  <a:pt x="5081" y="424739"/>
                                </a:lnTo>
                                <a:lnTo>
                                  <a:pt x="4572" y="423215"/>
                                </a:lnTo>
                                <a:lnTo>
                                  <a:pt x="4572" y="421691"/>
                                </a:lnTo>
                                <a:lnTo>
                                  <a:pt x="3810" y="421691"/>
                                </a:lnTo>
                                <a:lnTo>
                                  <a:pt x="3048" y="420167"/>
                                </a:lnTo>
                                <a:lnTo>
                                  <a:pt x="3048" y="417119"/>
                                </a:lnTo>
                                <a:lnTo>
                                  <a:pt x="3048" y="415595"/>
                                </a:lnTo>
                                <a:lnTo>
                                  <a:pt x="2286" y="415595"/>
                                </a:lnTo>
                                <a:lnTo>
                                  <a:pt x="1524" y="414071"/>
                                </a:lnTo>
                                <a:lnTo>
                                  <a:pt x="1524" y="409511"/>
                                </a:lnTo>
                                <a:lnTo>
                                  <a:pt x="1524" y="407988"/>
                                </a:lnTo>
                                <a:lnTo>
                                  <a:pt x="762" y="407988"/>
                                </a:lnTo>
                                <a:lnTo>
                                  <a:pt x="0" y="406464"/>
                                </a:lnTo>
                                <a:lnTo>
                                  <a:pt x="0" y="62421"/>
                                </a:lnTo>
                                <a:lnTo>
                                  <a:pt x="1524" y="62421"/>
                                </a:lnTo>
                                <a:lnTo>
                                  <a:pt x="1524" y="60897"/>
                                </a:lnTo>
                                <a:lnTo>
                                  <a:pt x="1524" y="59372"/>
                                </a:lnTo>
                                <a:lnTo>
                                  <a:pt x="1524" y="54801"/>
                                </a:lnTo>
                                <a:lnTo>
                                  <a:pt x="3048" y="54801"/>
                                </a:lnTo>
                                <a:lnTo>
                                  <a:pt x="3048" y="53290"/>
                                </a:lnTo>
                                <a:lnTo>
                                  <a:pt x="3048" y="51765"/>
                                </a:lnTo>
                                <a:lnTo>
                                  <a:pt x="3048" y="48717"/>
                                </a:lnTo>
                                <a:lnTo>
                                  <a:pt x="4572" y="48717"/>
                                </a:lnTo>
                                <a:lnTo>
                                  <a:pt x="4572" y="47193"/>
                                </a:lnTo>
                                <a:lnTo>
                                  <a:pt x="4572" y="45669"/>
                                </a:lnTo>
                                <a:lnTo>
                                  <a:pt x="6096" y="45669"/>
                                </a:lnTo>
                                <a:lnTo>
                                  <a:pt x="6096" y="42621"/>
                                </a:lnTo>
                                <a:lnTo>
                                  <a:pt x="6096" y="41110"/>
                                </a:lnTo>
                                <a:lnTo>
                                  <a:pt x="7620" y="41110"/>
                                </a:lnTo>
                                <a:lnTo>
                                  <a:pt x="7620" y="39586"/>
                                </a:lnTo>
                                <a:lnTo>
                                  <a:pt x="7620" y="38062"/>
                                </a:lnTo>
                                <a:lnTo>
                                  <a:pt x="9144" y="38062"/>
                                </a:lnTo>
                                <a:lnTo>
                                  <a:pt x="9144" y="36538"/>
                                </a:lnTo>
                                <a:lnTo>
                                  <a:pt x="9144" y="35014"/>
                                </a:lnTo>
                                <a:lnTo>
                                  <a:pt x="10668" y="35014"/>
                                </a:lnTo>
                                <a:lnTo>
                                  <a:pt x="10668" y="33490"/>
                                </a:lnTo>
                                <a:lnTo>
                                  <a:pt x="10668" y="31966"/>
                                </a:lnTo>
                                <a:lnTo>
                                  <a:pt x="12179" y="31966"/>
                                </a:lnTo>
                                <a:lnTo>
                                  <a:pt x="12179" y="30455"/>
                                </a:lnTo>
                                <a:lnTo>
                                  <a:pt x="12179" y="30455"/>
                                </a:lnTo>
                                <a:lnTo>
                                  <a:pt x="13703" y="30455"/>
                                </a:lnTo>
                                <a:lnTo>
                                  <a:pt x="13703" y="28931"/>
                                </a:lnTo>
                                <a:lnTo>
                                  <a:pt x="15227" y="28931"/>
                                </a:lnTo>
                                <a:lnTo>
                                  <a:pt x="15227" y="27407"/>
                                </a:lnTo>
                                <a:lnTo>
                                  <a:pt x="15227" y="25883"/>
                                </a:lnTo>
                                <a:lnTo>
                                  <a:pt x="16751" y="25883"/>
                                </a:lnTo>
                                <a:lnTo>
                                  <a:pt x="16751" y="24359"/>
                                </a:lnTo>
                                <a:lnTo>
                                  <a:pt x="18275" y="24359"/>
                                </a:lnTo>
                                <a:lnTo>
                                  <a:pt x="18275" y="22835"/>
                                </a:lnTo>
                                <a:lnTo>
                                  <a:pt x="19799" y="22835"/>
                                </a:lnTo>
                                <a:lnTo>
                                  <a:pt x="19799" y="21311"/>
                                </a:lnTo>
                                <a:lnTo>
                                  <a:pt x="19799" y="19787"/>
                                </a:lnTo>
                                <a:lnTo>
                                  <a:pt x="22847" y="19787"/>
                                </a:lnTo>
                                <a:lnTo>
                                  <a:pt x="22847" y="18276"/>
                                </a:lnTo>
                                <a:lnTo>
                                  <a:pt x="24371" y="18276"/>
                                </a:lnTo>
                                <a:lnTo>
                                  <a:pt x="24371" y="16752"/>
                                </a:lnTo>
                                <a:lnTo>
                                  <a:pt x="25895" y="16752"/>
                                </a:lnTo>
                                <a:lnTo>
                                  <a:pt x="25895" y="15228"/>
                                </a:lnTo>
                                <a:lnTo>
                                  <a:pt x="28943" y="15228"/>
                                </a:lnTo>
                                <a:lnTo>
                                  <a:pt x="28943" y="13704"/>
                                </a:lnTo>
                                <a:lnTo>
                                  <a:pt x="30467" y="13704"/>
                                </a:lnTo>
                                <a:lnTo>
                                  <a:pt x="30467" y="12179"/>
                                </a:lnTo>
                                <a:lnTo>
                                  <a:pt x="30468" y="12179"/>
                                </a:lnTo>
                                <a:lnTo>
                                  <a:pt x="31991" y="12179"/>
                                </a:lnTo>
                                <a:lnTo>
                                  <a:pt x="31991" y="10655"/>
                                </a:lnTo>
                                <a:lnTo>
                                  <a:pt x="35039" y="10655"/>
                                </a:lnTo>
                                <a:lnTo>
                                  <a:pt x="35039" y="9131"/>
                                </a:lnTo>
                                <a:lnTo>
                                  <a:pt x="38075" y="9131"/>
                                </a:lnTo>
                                <a:lnTo>
                                  <a:pt x="38075" y="7620"/>
                                </a:lnTo>
                                <a:lnTo>
                                  <a:pt x="41123" y="7620"/>
                                </a:lnTo>
                                <a:lnTo>
                                  <a:pt x="41123" y="6097"/>
                                </a:lnTo>
                                <a:lnTo>
                                  <a:pt x="45695" y="6097"/>
                                </a:lnTo>
                                <a:lnTo>
                                  <a:pt x="45695" y="4572"/>
                                </a:lnTo>
                                <a:lnTo>
                                  <a:pt x="48743" y="4572"/>
                                </a:lnTo>
                                <a:lnTo>
                                  <a:pt x="48743" y="3048"/>
                                </a:lnTo>
                                <a:lnTo>
                                  <a:pt x="51791" y="3048"/>
                                </a:lnTo>
                                <a:lnTo>
                                  <a:pt x="54839" y="3048"/>
                                </a:lnTo>
                                <a:lnTo>
                                  <a:pt x="54839" y="1524"/>
                                </a:lnTo>
                                <a:lnTo>
                                  <a:pt x="59398" y="1524"/>
                                </a:lnTo>
                                <a:lnTo>
                                  <a:pt x="62446" y="1524"/>
                                </a:lnTo>
                                <a:lnTo>
                                  <a:pt x="624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92" name="Shape 3092"/>
                        <wps:cNvSpPr/>
                        <wps:spPr>
                          <a:xfrm>
                            <a:off x="1524" y="1524"/>
                            <a:ext cx="4679214" cy="465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79214" h="465836">
                                <a:moveTo>
                                  <a:pt x="70066" y="465836"/>
                                </a:moveTo>
                                <a:lnTo>
                                  <a:pt x="62446" y="465836"/>
                                </a:lnTo>
                                <a:lnTo>
                                  <a:pt x="59398" y="464312"/>
                                </a:lnTo>
                                <a:lnTo>
                                  <a:pt x="54839" y="464312"/>
                                </a:lnTo>
                                <a:lnTo>
                                  <a:pt x="51791" y="462788"/>
                                </a:lnTo>
                                <a:lnTo>
                                  <a:pt x="48743" y="462788"/>
                                </a:lnTo>
                                <a:lnTo>
                                  <a:pt x="45695" y="461264"/>
                                </a:lnTo>
                                <a:lnTo>
                                  <a:pt x="41123" y="459740"/>
                                </a:lnTo>
                                <a:lnTo>
                                  <a:pt x="38075" y="458229"/>
                                </a:lnTo>
                                <a:lnTo>
                                  <a:pt x="35027" y="456705"/>
                                </a:lnTo>
                                <a:lnTo>
                                  <a:pt x="31991" y="455181"/>
                                </a:lnTo>
                                <a:lnTo>
                                  <a:pt x="28943" y="452133"/>
                                </a:lnTo>
                                <a:lnTo>
                                  <a:pt x="25895" y="450609"/>
                                </a:lnTo>
                                <a:lnTo>
                                  <a:pt x="22847" y="447561"/>
                                </a:lnTo>
                                <a:lnTo>
                                  <a:pt x="19799" y="446050"/>
                                </a:lnTo>
                                <a:lnTo>
                                  <a:pt x="18275" y="443002"/>
                                </a:lnTo>
                                <a:lnTo>
                                  <a:pt x="15227" y="439954"/>
                                </a:lnTo>
                                <a:lnTo>
                                  <a:pt x="13703" y="436906"/>
                                </a:lnTo>
                                <a:lnTo>
                                  <a:pt x="10655" y="433870"/>
                                </a:lnTo>
                                <a:lnTo>
                                  <a:pt x="9144" y="430823"/>
                                </a:lnTo>
                                <a:lnTo>
                                  <a:pt x="7620" y="427775"/>
                                </a:lnTo>
                                <a:lnTo>
                                  <a:pt x="6096" y="424726"/>
                                </a:lnTo>
                                <a:lnTo>
                                  <a:pt x="4572" y="420167"/>
                                </a:lnTo>
                                <a:lnTo>
                                  <a:pt x="3048" y="417119"/>
                                </a:lnTo>
                                <a:lnTo>
                                  <a:pt x="3048" y="414071"/>
                                </a:lnTo>
                                <a:lnTo>
                                  <a:pt x="1524" y="411035"/>
                                </a:lnTo>
                                <a:lnTo>
                                  <a:pt x="1524" y="406464"/>
                                </a:lnTo>
                                <a:lnTo>
                                  <a:pt x="0" y="403416"/>
                                </a:lnTo>
                                <a:lnTo>
                                  <a:pt x="0" y="62421"/>
                                </a:lnTo>
                                <a:lnTo>
                                  <a:pt x="1524" y="59373"/>
                                </a:lnTo>
                                <a:lnTo>
                                  <a:pt x="1524" y="54801"/>
                                </a:lnTo>
                                <a:lnTo>
                                  <a:pt x="3048" y="51766"/>
                                </a:lnTo>
                                <a:lnTo>
                                  <a:pt x="3048" y="48717"/>
                                </a:lnTo>
                                <a:lnTo>
                                  <a:pt x="4572" y="45669"/>
                                </a:lnTo>
                                <a:lnTo>
                                  <a:pt x="6096" y="41097"/>
                                </a:lnTo>
                                <a:lnTo>
                                  <a:pt x="7620" y="38062"/>
                                </a:lnTo>
                                <a:lnTo>
                                  <a:pt x="9144" y="35014"/>
                                </a:lnTo>
                                <a:lnTo>
                                  <a:pt x="10655" y="31966"/>
                                </a:lnTo>
                                <a:lnTo>
                                  <a:pt x="13703" y="28931"/>
                                </a:lnTo>
                                <a:lnTo>
                                  <a:pt x="15227" y="25883"/>
                                </a:lnTo>
                                <a:lnTo>
                                  <a:pt x="18275" y="22835"/>
                                </a:lnTo>
                                <a:lnTo>
                                  <a:pt x="19799" y="19787"/>
                                </a:lnTo>
                                <a:lnTo>
                                  <a:pt x="22847" y="18263"/>
                                </a:lnTo>
                                <a:lnTo>
                                  <a:pt x="25895" y="15228"/>
                                </a:lnTo>
                                <a:lnTo>
                                  <a:pt x="28943" y="13704"/>
                                </a:lnTo>
                                <a:lnTo>
                                  <a:pt x="31991" y="10655"/>
                                </a:lnTo>
                                <a:lnTo>
                                  <a:pt x="35027" y="9131"/>
                                </a:lnTo>
                                <a:lnTo>
                                  <a:pt x="38075" y="7607"/>
                                </a:lnTo>
                                <a:lnTo>
                                  <a:pt x="41123" y="6097"/>
                                </a:lnTo>
                                <a:lnTo>
                                  <a:pt x="45695" y="4573"/>
                                </a:lnTo>
                                <a:lnTo>
                                  <a:pt x="48743" y="3048"/>
                                </a:lnTo>
                                <a:lnTo>
                                  <a:pt x="51791" y="3048"/>
                                </a:lnTo>
                                <a:lnTo>
                                  <a:pt x="54839" y="1524"/>
                                </a:lnTo>
                                <a:lnTo>
                                  <a:pt x="59398" y="1524"/>
                                </a:lnTo>
                                <a:lnTo>
                                  <a:pt x="62446" y="0"/>
                                </a:lnTo>
                                <a:lnTo>
                                  <a:pt x="4616755" y="0"/>
                                </a:lnTo>
                                <a:lnTo>
                                  <a:pt x="4619803" y="1524"/>
                                </a:lnTo>
                                <a:lnTo>
                                  <a:pt x="4624375" y="1524"/>
                                </a:lnTo>
                                <a:lnTo>
                                  <a:pt x="4627423" y="3048"/>
                                </a:lnTo>
                                <a:lnTo>
                                  <a:pt x="4630471" y="3048"/>
                                </a:lnTo>
                                <a:lnTo>
                                  <a:pt x="4633519" y="4573"/>
                                </a:lnTo>
                                <a:lnTo>
                                  <a:pt x="4638091" y="6097"/>
                                </a:lnTo>
                                <a:lnTo>
                                  <a:pt x="4641126" y="7607"/>
                                </a:lnTo>
                                <a:lnTo>
                                  <a:pt x="4644175" y="9131"/>
                                </a:lnTo>
                                <a:lnTo>
                                  <a:pt x="4647222" y="10655"/>
                                </a:lnTo>
                                <a:lnTo>
                                  <a:pt x="4650270" y="13704"/>
                                </a:lnTo>
                                <a:lnTo>
                                  <a:pt x="4653319" y="15228"/>
                                </a:lnTo>
                                <a:lnTo>
                                  <a:pt x="4656366" y="18263"/>
                                </a:lnTo>
                                <a:lnTo>
                                  <a:pt x="4659414" y="19787"/>
                                </a:lnTo>
                                <a:lnTo>
                                  <a:pt x="4660938" y="22835"/>
                                </a:lnTo>
                                <a:lnTo>
                                  <a:pt x="4663974" y="25883"/>
                                </a:lnTo>
                                <a:lnTo>
                                  <a:pt x="4665498" y="28931"/>
                                </a:lnTo>
                                <a:lnTo>
                                  <a:pt x="4668546" y="31966"/>
                                </a:lnTo>
                                <a:lnTo>
                                  <a:pt x="4670070" y="35014"/>
                                </a:lnTo>
                                <a:lnTo>
                                  <a:pt x="4671594" y="38062"/>
                                </a:lnTo>
                                <a:lnTo>
                                  <a:pt x="4673118" y="41097"/>
                                </a:lnTo>
                                <a:lnTo>
                                  <a:pt x="4674642" y="45669"/>
                                </a:lnTo>
                                <a:lnTo>
                                  <a:pt x="4676166" y="48717"/>
                                </a:lnTo>
                                <a:lnTo>
                                  <a:pt x="4676166" y="51766"/>
                                </a:lnTo>
                                <a:lnTo>
                                  <a:pt x="4677690" y="54801"/>
                                </a:lnTo>
                                <a:lnTo>
                                  <a:pt x="4677690" y="59373"/>
                                </a:lnTo>
                                <a:lnTo>
                                  <a:pt x="4679214" y="62421"/>
                                </a:lnTo>
                                <a:lnTo>
                                  <a:pt x="4679214" y="403416"/>
                                </a:lnTo>
                                <a:lnTo>
                                  <a:pt x="4677690" y="406464"/>
                                </a:lnTo>
                                <a:lnTo>
                                  <a:pt x="4677690" y="411035"/>
                                </a:lnTo>
                                <a:lnTo>
                                  <a:pt x="4676166" y="414071"/>
                                </a:lnTo>
                                <a:lnTo>
                                  <a:pt x="4676166" y="417119"/>
                                </a:lnTo>
                                <a:lnTo>
                                  <a:pt x="4674642" y="420167"/>
                                </a:lnTo>
                                <a:lnTo>
                                  <a:pt x="4673118" y="424726"/>
                                </a:lnTo>
                                <a:lnTo>
                                  <a:pt x="4671594" y="427775"/>
                                </a:lnTo>
                                <a:lnTo>
                                  <a:pt x="4670070" y="430823"/>
                                </a:lnTo>
                                <a:lnTo>
                                  <a:pt x="4668546" y="433870"/>
                                </a:lnTo>
                                <a:lnTo>
                                  <a:pt x="4665498" y="436906"/>
                                </a:lnTo>
                                <a:lnTo>
                                  <a:pt x="4663974" y="439954"/>
                                </a:lnTo>
                                <a:lnTo>
                                  <a:pt x="4660938" y="443002"/>
                                </a:lnTo>
                                <a:lnTo>
                                  <a:pt x="4659414" y="446050"/>
                                </a:lnTo>
                                <a:lnTo>
                                  <a:pt x="4656366" y="447561"/>
                                </a:lnTo>
                                <a:lnTo>
                                  <a:pt x="4653319" y="450609"/>
                                </a:lnTo>
                                <a:lnTo>
                                  <a:pt x="4650270" y="452133"/>
                                </a:lnTo>
                                <a:lnTo>
                                  <a:pt x="4647222" y="455181"/>
                                </a:lnTo>
                                <a:lnTo>
                                  <a:pt x="4644175" y="456705"/>
                                </a:lnTo>
                                <a:lnTo>
                                  <a:pt x="4641126" y="458229"/>
                                </a:lnTo>
                                <a:lnTo>
                                  <a:pt x="4638091" y="459740"/>
                                </a:lnTo>
                                <a:lnTo>
                                  <a:pt x="4633519" y="461264"/>
                                </a:lnTo>
                                <a:lnTo>
                                  <a:pt x="4630471" y="462788"/>
                                </a:lnTo>
                                <a:lnTo>
                                  <a:pt x="4627423" y="462788"/>
                                </a:lnTo>
                                <a:lnTo>
                                  <a:pt x="4624375" y="464312"/>
                                </a:lnTo>
                                <a:lnTo>
                                  <a:pt x="4619803" y="464312"/>
                                </a:lnTo>
                                <a:lnTo>
                                  <a:pt x="4616755" y="465836"/>
                                </a:lnTo>
                                <a:lnTo>
                                  <a:pt x="70066" y="465836"/>
                                </a:lnTo>
                                <a:close/>
                              </a:path>
                            </a:pathLst>
                          </a:custGeom>
                          <a:ln w="4572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93" name="Rectangle 3093"/>
                        <wps:cNvSpPr/>
                        <wps:spPr>
                          <a:xfrm>
                            <a:off x="1504988" y="12242"/>
                            <a:ext cx="547674" cy="5391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E6671D" w14:textId="77777777" w:rsidR="00894023" w:rsidRDefault="004F6E3C">
                              <w:r>
                                <w:rPr>
                                  <w:rFonts w:ascii="맑은 고딕" w:eastAsia="맑은 고딕" w:hAnsi="맑은 고딕" w:cs="맑은 고딕"/>
                                  <w:b/>
                                  <w:sz w:val="48"/>
                                </w:rPr>
                                <w:t>각</w:t>
                              </w:r>
                              <w:r>
                                <w:rPr>
                                  <w:rFonts w:ascii="맑은 고딕" w:eastAsia="맑은 고딕" w:hAnsi="맑은 고딕" w:cs="맑은 고딕"/>
                                  <w:b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4" name="Rectangle 3094"/>
                        <wps:cNvSpPr/>
                        <wps:spPr>
                          <a:xfrm>
                            <a:off x="1962188" y="12242"/>
                            <a:ext cx="547674" cy="5391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009CD7" w14:textId="77777777" w:rsidR="00894023" w:rsidRDefault="004F6E3C">
                              <w:r>
                                <w:rPr>
                                  <w:rFonts w:ascii="맑은 고딕" w:eastAsia="맑은 고딕" w:hAnsi="맑은 고딕" w:cs="맑은 고딕"/>
                                  <w:b/>
                                  <w:sz w:val="48"/>
                                </w:rPr>
                                <w:t>종</w:t>
                              </w:r>
                              <w:r>
                                <w:rPr>
                                  <w:rFonts w:ascii="맑은 고딕" w:eastAsia="맑은 고딕" w:hAnsi="맑은 고딕" w:cs="맑은 고딕"/>
                                  <w:b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5" name="Rectangle 3095"/>
                        <wps:cNvSpPr/>
                        <wps:spPr>
                          <a:xfrm>
                            <a:off x="2419388" y="12242"/>
                            <a:ext cx="547674" cy="5391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657D7C" w14:textId="77777777" w:rsidR="00894023" w:rsidRDefault="004F6E3C">
                              <w:r>
                                <w:rPr>
                                  <w:rFonts w:ascii="맑은 고딕" w:eastAsia="맑은 고딕" w:hAnsi="맑은 고딕" w:cs="맑은 고딕"/>
                                  <w:b/>
                                  <w:sz w:val="48"/>
                                </w:rPr>
                                <w:t>서</w:t>
                              </w:r>
                              <w:r>
                                <w:rPr>
                                  <w:rFonts w:ascii="맑은 고딕" w:eastAsia="맑은 고딕" w:hAnsi="맑은 고딕" w:cs="맑은 고딕"/>
                                  <w:b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6" name="Rectangle 3096"/>
                        <wps:cNvSpPr/>
                        <wps:spPr>
                          <a:xfrm>
                            <a:off x="2876588" y="12242"/>
                            <a:ext cx="405384" cy="5391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51516A" w14:textId="77777777" w:rsidR="00894023" w:rsidRDefault="004F6E3C">
                              <w:r>
                                <w:rPr>
                                  <w:rFonts w:ascii="맑은 고딕" w:eastAsia="맑은 고딕" w:hAnsi="맑은 고딕" w:cs="맑은 고딕"/>
                                  <w:b/>
                                  <w:sz w:val="48"/>
                                </w:rPr>
                                <w:t>식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1409" style="width:369.521pt;height:40.156pt;mso-position-horizontal-relative:char;mso-position-vertical-relative:line" coordsize="46929,5099">
                <v:shape id="Shape 3088" style="position:absolute;width:46822;height:4292;left:106;top:806;" coordsize="4682249,429298" path="m57874,0l4624375,0l4624375,1524l4628947,1524l4635031,1524l4635031,3048l4638078,3048l4638078,4572l4641126,4572l4641126,6096l4644175,6096l4644175,7620l4647222,7620l4647222,9131l4650270,9131l4650270,10655l4653306,10655l4653306,12179l4656354,12179l4656354,13703l4657878,13703l4657878,15227l4659402,15227l4659402,16751l4660926,16751l4660926,18275l4663974,18275l4663974,19786l4664733,19786l4665498,21310l4665498,22834l4667022,22834l4667022,24358l4668546,24358l4668546,25882l4670070,25882l4670070,27406l4670832,27406l4671594,28931l4671594,30455l4672359,30455l4673118,31965l4673118,33489l4673880,33489l4674642,35013l4674642,36538l4675404,36538l4676166,38062l4676166,39586l4676921,39586l4677677,41110l4677677,42634l4678442,42634l4679201,44145l4679201,45669l4679963,45669l4680725,47193l4680725,53289l4680725,54813l4681234,54813l4682249,57848l4682249,371449l4680725,376021l4680725,382105l4679201,385152l4677677,388201l4676166,391249l4674642,394284l4673118,397332l4671594,400380l4670070,403416l4668546,404940l4667022,406464l4665498,407988l4663974,411035l4660926,412559l4657878,415595l4656354,417119l4653306,418643l4650270,420167l4647222,421691l4644175,423214l4641126,424738l4638078,426250l4635031,427774l4628947,427774l4624375,429298l63970,429298l57874,429298l53302,427774l47219,427774l44171,426250l41123,424738l38075,423214l35027,421691l31979,420167l28931,418643l25883,417119l24371,415595l21323,412559l18275,411035l18275,409511l17513,409511l16751,407988l15227,406464l13703,404940l12179,403416l12179,401904l11420,401904l10655,400380l10655,398856l9893,398856l9131,397332l9131,395808l8369,395808l7607,394284l7607,392760l6842,392760l6083,391249l6083,389725l5321,389725l4559,388201l4559,386676l3797,386676l3035,385152l3035,383629l2273,383629l1511,382105l1511,376021l1511,372973l504,372973l0,371449l0,57848l1511,57848l1511,54813l1511,53289l1511,47193l3035,47193l3035,45669l3035,44145l4559,44145l4559,42634l4559,41110l6083,41110l6083,39586l6083,38062l7607,38062l7607,36538l7607,35013l9131,35013l9131,33489l9131,31965l10655,31965l10655,30455l10655,28931l12179,28931l12179,27406l12179,25882l13703,25882l13703,24358l15227,24358l15227,22834l16751,22834l16751,21310l18275,21310l18275,19786l18275,18275l21323,18275l21323,16751l22847,16751l22847,15227l24371,15227l24371,13703l25883,13703l25883,12179l28931,12179l28931,10655l31979,10655l31979,9131l35027,9131l35027,7620l38075,7620l38075,6096l41123,6096l41123,4572l44171,4572l44171,3048l47219,3048l47219,1524l53302,1524l57874,1524l57874,0x">
                  <v:stroke weight="0pt" endcap="flat" joinstyle="miter" miterlimit="10" on="false" color="#000000" opacity="0"/>
                  <v:fill on="true" color="#5d5d5d"/>
                </v:shape>
                <v:shape id="Shape 3089" style="position:absolute;width:46792;height:4262;left:121;top:822;" coordsize="4679214,426250" path="m63983,426250l57887,426250l53315,424726l47219,424726l44183,423214l41135,421691l38087,420167l35039,418643l31991,417119l28943,415595l25895,414071l24371,412559l21336,409511l18288,407988l16764,404940l13716,401892l12192,400380l10668,397332l9144,394284l7620,391236l6096,388201l4572,385152l3048,382105l1524,379057l1524,372973l0,368402l0,57848l1524,53289l1524,47193l3048,44145l4572,41110l6096,38062l7620,35014l9144,31965l10668,28931l12192,25882l13716,24358l16764,21310l18288,18262l21336,16751l24371,13703l25895,12179l28943,10655l31991,9131l35039,7607l38087,6096l41135,4572l44183,3048l47219,1524l53315,1524l57887,0l4621340,0l4625912,1524l4631995,1524l4635043,3048l4638091,4572l4641139,6096l4644187,7607l4647235,9131l4650283,10655l4653319,12179l4654842,13703l4657890,16751l4660938,18262l4662462,21310l4665510,24358l4667034,25882l4668559,28931l4670083,31965l4671607,35014l4673131,38062l4674654,41110l4676166,44145l4677690,47193l4677690,53289l4679214,57848l4679214,368402l4677690,372973l4677690,379057l4676166,382105l4674654,385152l4673131,388201l4671607,391236l4670083,394284l4668559,397332l4667034,400380l4665510,401892l4662462,404940l4660938,407988l4657890,409511l4654842,412559l4653319,414071l4650283,415595l4647235,417119l4644187,418643l4641139,420167l4638091,421691l4635043,423214l4631995,424726l4625912,424726l4621340,426250l63983,426250x">
                  <v:stroke weight="0.36pt" endcap="flat" joinstyle="miter" miterlimit="10" on="true" color="#000000"/>
                  <v:fill on="false" color="#000000" opacity="0"/>
                </v:shape>
                <v:shape id="Shape 3091" style="position:absolute;width:46822;height:4688;left:0;top:0;" coordsize="4682262,468885" path="m62446,0l4619803,0l4619803,1524l4622851,1524l4627423,1524l4627423,3048l4630471,3048l4633519,3048l4633519,4572l4636567,4572l4636567,6097l4641126,6097l4641126,7620l4644174,7620l4644174,9131l4647222,9131l4647222,10655l4650270,10655l4650270,12179l4651794,12179l4651794,12179l4651794,13704l4653318,13704l4653318,15228l4656366,15228l4656366,16752l4657890,16752l4657890,18276l4659414,18276l4659414,19787l4662462,19787l4662462,21311l4663218,21311l4663974,22835l4663974,24359l4665498,24359l4665498,25883l4667022,25883l4667022,27407l4667784,27407l4668546,28931l4668546,30455l4670069,30455l4670069,31966l4671594,31966l4671594,33490l4672356,33490l4673118,35014l4673118,36538l4673880,36538l4674642,38062l4674642,39586l4675404,39586l4676166,41110l4676166,42621l4676671,42621l4677690,45669l4677690,47193l4678452,47193l4679213,48717l4679213,51765l4679213,53290l4679979,53290l4680738,54801l4680738,59372l4680738,60897l4681500,60897l4682262,62421l4682262,406464l4680738,409511l4680738,414071l4679213,417119l4679213,420167l4677690,423215l4676166,427775l4674642,430823l4673118,433870l4671594,436918l4670076,438430l4670069,438430l4670069,438436l4668546,439954l4667022,443002l4665498,444526l4663974,446050l4662462,449085l4659414,450609l4657890,452133l4656366,453657l4653318,455181l4651794,456705l4650270,458229l4647222,459753l4644174,461264l4641126,462788l4636567,464312l4633519,465836l4630471,465836l4627423,467360l4622851,467360l4619803,468885l70066,468885l62446,468885l59398,467360l54839,467360l51791,465836l48743,465836l45695,464312l41123,462788l38075,461264l35039,459753l31991,458229l28943,455181l25895,453657l24371,452133l22847,450609l19799,449085l19799,447573l19040,447573l18275,446050l16751,444526l15227,443002l15227,441478l14465,441478l13703,439954l10668,436918l10668,435394l9906,435394l9144,433870l9144,432346l8382,432346l7620,430823l7620,429299l6858,429299l6096,427775l6096,424739l5081,424739l4572,423215l4572,421691l3810,421691l3048,420167l3048,417119l3048,415595l2286,415595l1524,414071l1524,409511l1524,407988l762,407988l0,406464l0,62421l1524,62421l1524,60897l1524,59372l1524,54801l3048,54801l3048,53290l3048,51765l3048,48717l4572,48717l4572,47193l4572,45669l6096,45669l6096,42621l6096,41110l7620,41110l7620,39586l7620,38062l9144,38062l9144,36538l9144,35014l10668,35014l10668,33490l10668,31966l12179,31966l12179,30455l12179,30455l13703,30455l13703,28931l15227,28931l15227,27407l15227,25883l16751,25883l16751,24359l18275,24359l18275,22835l19799,22835l19799,21311l19799,19787l22847,19787l22847,18276l24371,18276l24371,16752l25895,16752l25895,15228l28943,15228l28943,13704l30467,13704l30467,12179l30468,12179l31991,12179l31991,10655l35039,10655l35039,9131l38075,9131l38075,7620l41123,7620l41123,6097l45695,6097l45695,4572l48743,4572l48743,3048l51791,3048l54839,3048l54839,1524l59398,1524l62446,1524l62446,0x">
                  <v:stroke weight="0pt" endcap="flat" joinstyle="miter" miterlimit="10" on="false" color="#000000" opacity="0"/>
                  <v:fill on="true" color="#ffffff"/>
                </v:shape>
                <v:shape id="Shape 3092" style="position:absolute;width:46792;height:4658;left:15;top:15;" coordsize="4679214,465836" path="m70066,465836l62446,465836l59398,464312l54839,464312l51791,462788l48743,462788l45695,461264l41123,459740l38075,458229l35027,456705l31991,455181l28943,452133l25895,450609l22847,447561l19799,446050l18275,443002l15227,439954l13703,436906l10655,433870l9144,430823l7620,427775l6096,424726l4572,420167l3048,417119l3048,414071l1524,411035l1524,406464l0,403416l0,62421l1524,59373l1524,54801l3048,51766l3048,48717l4572,45669l6096,41097l7620,38062l9144,35014l10655,31966l13703,28931l15227,25883l18275,22835l19799,19787l22847,18263l25895,15228l28943,13704l31991,10655l35027,9131l38075,7607l41123,6097l45695,4573l48743,3048l51791,3048l54839,1524l59398,1524l62446,0l4616755,0l4619803,1524l4624375,1524l4627423,3048l4630471,3048l4633519,4573l4638091,6097l4641126,7607l4644175,9131l4647222,10655l4650270,13704l4653319,15228l4656366,18263l4659414,19787l4660938,22835l4663974,25883l4665498,28931l4668546,31966l4670070,35014l4671594,38062l4673118,41097l4674642,45669l4676166,48717l4676166,51766l4677690,54801l4677690,59373l4679214,62421l4679214,403416l4677690,406464l4677690,411035l4676166,414071l4676166,417119l4674642,420167l4673118,424726l4671594,427775l4670070,430823l4668546,433870l4665498,436906l4663974,439954l4660938,443002l4659414,446050l4656366,447561l4653319,450609l4650270,452133l4647222,455181l4644175,456705l4641126,458229l4638091,459740l4633519,461264l4630471,462788l4627423,462788l4624375,464312l4619803,464312l4616755,465836l70066,465836x">
                  <v:stroke weight="0.36pt" endcap="flat" joinstyle="miter" miterlimit="10" on="true" color="#000000"/>
                  <v:fill on="false" color="#000000" opacity="0"/>
                </v:shape>
                <v:rect id="Rectangle 3093" style="position:absolute;width:5476;height:5391;left:15049;top:12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Malgun Gothic" w:hAnsi="Malgun Gothic" w:eastAsia="Malgun Gothic" w:ascii="Malgun Gothic"/>
                            <w:b w:val="1"/>
                            <w:sz w:val="48"/>
                          </w:rPr>
                          <w:t xml:space="preserve">각 </w:t>
                        </w:r>
                      </w:p>
                    </w:txbxContent>
                  </v:textbox>
                </v:rect>
                <v:rect id="Rectangle 3094" style="position:absolute;width:5476;height:5391;left:19621;top:12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Malgun Gothic" w:hAnsi="Malgun Gothic" w:eastAsia="Malgun Gothic" w:ascii="Malgun Gothic"/>
                            <w:b w:val="1"/>
                            <w:sz w:val="48"/>
                          </w:rPr>
                          <w:t xml:space="preserve">종 </w:t>
                        </w:r>
                      </w:p>
                    </w:txbxContent>
                  </v:textbox>
                </v:rect>
                <v:rect id="Rectangle 3095" style="position:absolute;width:5476;height:5391;left:24193;top:12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Malgun Gothic" w:hAnsi="Malgun Gothic" w:eastAsia="Malgun Gothic" w:ascii="Malgun Gothic"/>
                            <w:b w:val="1"/>
                            <w:sz w:val="48"/>
                          </w:rPr>
                          <w:t xml:space="preserve">서 </w:t>
                        </w:r>
                      </w:p>
                    </w:txbxContent>
                  </v:textbox>
                </v:rect>
                <v:rect id="Rectangle 3096" style="position:absolute;width:4053;height:5391;left:28765;top:12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Malgun Gothic" w:hAnsi="Malgun Gothic" w:eastAsia="Malgun Gothic" w:ascii="Malgun Gothic"/>
                            <w:b w:val="1"/>
                            <w:sz w:val="48"/>
                          </w:rPr>
                          <w:t xml:space="preserve">식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굴림" w:eastAsia="굴림" w:hAnsi="굴림" w:cs="굴림"/>
          <w:sz w:val="38"/>
        </w:rPr>
        <w:t xml:space="preserve">  </w:t>
      </w:r>
    </w:p>
    <w:p w14:paraId="641964AD" w14:textId="77777777" w:rsidR="00894023" w:rsidRDefault="004F6E3C">
      <w:pPr>
        <w:spacing w:after="249"/>
        <w:ind w:left="256" w:right="1001" w:hanging="10"/>
        <w:jc w:val="center"/>
      </w:pPr>
      <w:r>
        <w:rPr>
          <w:rFonts w:ascii="돋움" w:eastAsia="돋움" w:hAnsi="돋움" w:cs="돋움"/>
          <w:b/>
          <w:sz w:val="40"/>
        </w:rPr>
        <w:t>￭</w:t>
      </w:r>
      <w:r>
        <w:rPr>
          <w:rFonts w:ascii="돋움" w:eastAsia="돋움" w:hAnsi="돋움" w:cs="돋움"/>
          <w:b/>
          <w:sz w:val="40"/>
        </w:rPr>
        <w:t xml:space="preserve"> </w:t>
      </w:r>
      <w:r>
        <w:rPr>
          <w:rFonts w:ascii="맑은 고딕" w:eastAsia="맑은 고딕" w:hAnsi="맑은 고딕" w:cs="맑은 고딕"/>
          <w:b/>
          <w:sz w:val="40"/>
        </w:rPr>
        <w:t>학업계획서</w:t>
      </w:r>
    </w:p>
    <w:p w14:paraId="3D383C1B" w14:textId="77777777" w:rsidR="00894023" w:rsidRDefault="004F6E3C">
      <w:pPr>
        <w:spacing w:after="0"/>
        <w:ind w:left="256" w:hanging="10"/>
        <w:jc w:val="center"/>
      </w:pPr>
      <w:r>
        <w:rPr>
          <w:rFonts w:ascii="돋움" w:eastAsia="돋움" w:hAnsi="돋움" w:cs="돋움"/>
          <w:b/>
          <w:sz w:val="40"/>
        </w:rPr>
        <w:t>￭</w:t>
      </w:r>
      <w:r>
        <w:rPr>
          <w:rFonts w:ascii="돋움" w:eastAsia="돋움" w:hAnsi="돋움" w:cs="돋움"/>
          <w:b/>
          <w:sz w:val="40"/>
        </w:rPr>
        <w:t xml:space="preserve"> </w:t>
      </w:r>
      <w:r>
        <w:rPr>
          <w:rFonts w:ascii="맑은 고딕" w:eastAsia="맑은 고딕" w:hAnsi="맑은 고딕" w:cs="맑은 고딕"/>
          <w:b/>
          <w:sz w:val="40"/>
        </w:rPr>
        <w:t>기타자료</w:t>
      </w:r>
      <w:r>
        <w:rPr>
          <w:rFonts w:ascii="맑은 고딕" w:eastAsia="맑은 고딕" w:hAnsi="맑은 고딕" w:cs="맑은 고딕"/>
          <w:b/>
          <w:sz w:val="40"/>
        </w:rPr>
        <w:t xml:space="preserve"> </w:t>
      </w:r>
      <w:r>
        <w:rPr>
          <w:rFonts w:ascii="맑은 고딕" w:eastAsia="맑은 고딕" w:hAnsi="맑은 고딕" w:cs="맑은 고딕"/>
          <w:b/>
          <w:sz w:val="40"/>
        </w:rPr>
        <w:t>목록표</w:t>
      </w:r>
    </w:p>
    <w:p w14:paraId="3166A9EE" w14:textId="77777777" w:rsidR="00894023" w:rsidRDefault="004F6E3C">
      <w:pPr>
        <w:spacing w:after="0"/>
        <w:ind w:left="180"/>
      </w:pPr>
      <w:r>
        <w:rPr>
          <w:rFonts w:ascii="굴림" w:eastAsia="굴림" w:hAnsi="굴림" w:cs="굴림"/>
          <w:sz w:val="38"/>
        </w:rPr>
        <w:t xml:space="preserve">       </w:t>
      </w:r>
      <w:r>
        <w:rPr>
          <w:rFonts w:ascii="굴림" w:eastAsia="굴림" w:hAnsi="굴림" w:cs="굴림"/>
          <w:sz w:val="34"/>
          <w:vertAlign w:val="subscript"/>
        </w:rPr>
        <w:t xml:space="preserve">          </w:t>
      </w:r>
    </w:p>
    <w:tbl>
      <w:tblPr>
        <w:tblStyle w:val="TableGrid"/>
        <w:tblW w:w="2814" w:type="dxa"/>
        <w:tblInd w:w="7356" w:type="dxa"/>
        <w:tblCellMar>
          <w:top w:w="0" w:type="dxa"/>
          <w:left w:w="22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183"/>
        <w:gridCol w:w="1631"/>
      </w:tblGrid>
      <w:tr w:rsidR="00894023" w14:paraId="68161EF5" w14:textId="77777777">
        <w:trPr>
          <w:trHeight w:val="551"/>
        </w:trPr>
        <w:tc>
          <w:tcPr>
            <w:tcW w:w="118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4A91EC4C" w14:textId="77777777" w:rsidR="00894023" w:rsidRDefault="004F6E3C">
            <w:pPr>
              <w:spacing w:after="0"/>
            </w:pPr>
            <w:r>
              <w:rPr>
                <w:rFonts w:ascii="맑은 고딕" w:eastAsia="맑은 고딕" w:hAnsi="맑은 고딕" w:cs="맑은 고딕"/>
                <w:b/>
                <w:sz w:val="20"/>
              </w:rPr>
              <w:t>수험번호</w:t>
            </w:r>
          </w:p>
        </w:tc>
        <w:tc>
          <w:tcPr>
            <w:tcW w:w="1631" w:type="dxa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</w:tcPr>
          <w:p w14:paraId="5B22FB78" w14:textId="77777777" w:rsidR="00894023" w:rsidRDefault="00894023"/>
        </w:tc>
      </w:tr>
    </w:tbl>
    <w:p w14:paraId="33AE7A37" w14:textId="77777777" w:rsidR="00894023" w:rsidRDefault="004F6E3C">
      <w:pPr>
        <w:spacing w:after="0"/>
        <w:ind w:right="3496"/>
        <w:jc w:val="right"/>
      </w:pPr>
      <w:r>
        <w:rPr>
          <w:rFonts w:ascii="맑은 고딕" w:eastAsia="맑은 고딕" w:hAnsi="맑은 고딕" w:cs="맑은 고딕"/>
          <w:b/>
          <w:sz w:val="48"/>
        </w:rPr>
        <w:t>학</w:t>
      </w:r>
      <w:r>
        <w:rPr>
          <w:rFonts w:ascii="맑은 고딕" w:eastAsia="맑은 고딕" w:hAnsi="맑은 고딕" w:cs="맑은 고딕"/>
          <w:b/>
          <w:sz w:val="48"/>
        </w:rPr>
        <w:t xml:space="preserve"> </w:t>
      </w:r>
      <w:r>
        <w:rPr>
          <w:rFonts w:ascii="맑은 고딕" w:eastAsia="맑은 고딕" w:hAnsi="맑은 고딕" w:cs="맑은 고딕"/>
          <w:b/>
          <w:sz w:val="48"/>
        </w:rPr>
        <w:t>업</w:t>
      </w:r>
      <w:r>
        <w:rPr>
          <w:rFonts w:ascii="맑은 고딕" w:eastAsia="맑은 고딕" w:hAnsi="맑은 고딕" w:cs="맑은 고딕"/>
          <w:b/>
          <w:sz w:val="48"/>
        </w:rPr>
        <w:t xml:space="preserve"> </w:t>
      </w:r>
      <w:r>
        <w:rPr>
          <w:rFonts w:ascii="맑은 고딕" w:eastAsia="맑은 고딕" w:hAnsi="맑은 고딕" w:cs="맑은 고딕"/>
          <w:b/>
          <w:sz w:val="48"/>
        </w:rPr>
        <w:t>계</w:t>
      </w:r>
      <w:r>
        <w:rPr>
          <w:rFonts w:ascii="맑은 고딕" w:eastAsia="맑은 고딕" w:hAnsi="맑은 고딕" w:cs="맑은 고딕"/>
          <w:b/>
          <w:sz w:val="48"/>
        </w:rPr>
        <w:t xml:space="preserve"> </w:t>
      </w:r>
      <w:r>
        <w:rPr>
          <w:rFonts w:ascii="맑은 고딕" w:eastAsia="맑은 고딕" w:hAnsi="맑은 고딕" w:cs="맑은 고딕"/>
          <w:b/>
          <w:sz w:val="48"/>
        </w:rPr>
        <w:t>획</w:t>
      </w:r>
      <w:r>
        <w:rPr>
          <w:rFonts w:ascii="맑은 고딕" w:eastAsia="맑은 고딕" w:hAnsi="맑은 고딕" w:cs="맑은 고딕"/>
          <w:b/>
          <w:sz w:val="48"/>
        </w:rPr>
        <w:t xml:space="preserve"> </w:t>
      </w:r>
      <w:r>
        <w:rPr>
          <w:rFonts w:ascii="맑은 고딕" w:eastAsia="맑은 고딕" w:hAnsi="맑은 고딕" w:cs="맑은 고딕"/>
          <w:b/>
          <w:sz w:val="48"/>
        </w:rPr>
        <w:t>서</w:t>
      </w:r>
    </w:p>
    <w:p w14:paraId="47936852" w14:textId="77777777" w:rsidR="00894023" w:rsidRDefault="004F6E3C">
      <w:pPr>
        <w:spacing w:after="0"/>
        <w:ind w:right="3643"/>
        <w:jc w:val="right"/>
      </w:pPr>
      <w:r>
        <w:rPr>
          <w:rFonts w:ascii="맑은 고딕" w:eastAsia="맑은 고딕" w:hAnsi="맑은 고딕" w:cs="맑은 고딕"/>
          <w:b/>
          <w:sz w:val="30"/>
        </w:rPr>
        <w:t>(</w:t>
      </w:r>
      <w:r>
        <w:rPr>
          <w:rFonts w:ascii="맑은 고딕" w:eastAsia="맑은 고딕" w:hAnsi="맑은 고딕" w:cs="맑은 고딕"/>
          <w:b/>
          <w:sz w:val="30"/>
        </w:rPr>
        <w:t>연계교육과정</w:t>
      </w:r>
      <w:r>
        <w:rPr>
          <w:rFonts w:ascii="맑은 고딕" w:eastAsia="맑은 고딕" w:hAnsi="맑은 고딕" w:cs="맑은 고딕"/>
          <w:b/>
          <w:sz w:val="30"/>
        </w:rPr>
        <w:t xml:space="preserve"> </w:t>
      </w:r>
      <w:r>
        <w:rPr>
          <w:rFonts w:ascii="맑은 고딕" w:eastAsia="맑은 고딕" w:hAnsi="맑은 고딕" w:cs="맑은 고딕"/>
          <w:b/>
          <w:sz w:val="30"/>
        </w:rPr>
        <w:t>편입학</w:t>
      </w:r>
      <w:r>
        <w:rPr>
          <w:rFonts w:ascii="맑은 고딕" w:eastAsia="맑은 고딕" w:hAnsi="맑은 고딕" w:cs="맑은 고딕"/>
          <w:b/>
          <w:sz w:val="30"/>
        </w:rPr>
        <w:t>)</w:t>
      </w:r>
    </w:p>
    <w:tbl>
      <w:tblPr>
        <w:tblStyle w:val="TableGrid"/>
        <w:tblW w:w="10142" w:type="dxa"/>
        <w:tblInd w:w="28" w:type="dxa"/>
        <w:tblCellMar>
          <w:top w:w="32" w:type="dxa"/>
          <w:left w:w="29" w:type="dxa"/>
          <w:bottom w:w="0" w:type="dxa"/>
          <w:right w:w="23" w:type="dxa"/>
        </w:tblCellMar>
        <w:tblLook w:val="04A0" w:firstRow="1" w:lastRow="0" w:firstColumn="1" w:lastColumn="0" w:noHBand="0" w:noVBand="1"/>
      </w:tblPr>
      <w:tblGrid>
        <w:gridCol w:w="1847"/>
        <w:gridCol w:w="4056"/>
        <w:gridCol w:w="1401"/>
        <w:gridCol w:w="2838"/>
      </w:tblGrid>
      <w:tr w:rsidR="00894023" w14:paraId="6790542E" w14:textId="77777777">
        <w:trPr>
          <w:trHeight w:val="350"/>
        </w:trPr>
        <w:tc>
          <w:tcPr>
            <w:tcW w:w="1847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3" w:space="0" w:color="000000"/>
            </w:tcBorders>
          </w:tcPr>
          <w:p w14:paraId="7D15F18B" w14:textId="77777777" w:rsidR="00894023" w:rsidRDefault="004F6E3C">
            <w:pPr>
              <w:tabs>
                <w:tab w:val="right" w:pos="1795"/>
              </w:tabs>
              <w:spacing w:after="0"/>
            </w:pPr>
            <w:r>
              <w:rPr>
                <w:rFonts w:ascii="맑은 고딕" w:eastAsia="맑은 고딕" w:hAnsi="맑은 고딕" w:cs="맑은 고딕"/>
                <w:b/>
                <w:sz w:val="20"/>
              </w:rPr>
              <w:t>성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ab/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명</w:t>
            </w:r>
          </w:p>
        </w:tc>
        <w:tc>
          <w:tcPr>
            <w:tcW w:w="4056" w:type="dxa"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4DE066F1" w14:textId="77777777" w:rsidR="00894023" w:rsidRDefault="00894023"/>
        </w:tc>
        <w:tc>
          <w:tcPr>
            <w:tcW w:w="1401" w:type="dxa"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34DA18B9" w14:textId="77777777" w:rsidR="00894023" w:rsidRDefault="004F6E3C">
            <w:pPr>
              <w:spacing w:after="0"/>
              <w:ind w:left="306"/>
            </w:pPr>
            <w:r>
              <w:rPr>
                <w:rFonts w:ascii="맑은 고딕" w:eastAsia="맑은 고딕" w:hAnsi="맑은 고딕" w:cs="맑은 고딕"/>
                <w:sz w:val="20"/>
              </w:rPr>
              <w:t>생년월일</w:t>
            </w:r>
          </w:p>
        </w:tc>
        <w:tc>
          <w:tcPr>
            <w:tcW w:w="2838" w:type="dxa"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</w:tcPr>
          <w:p w14:paraId="2DF33DA3" w14:textId="77777777" w:rsidR="00894023" w:rsidRDefault="00894023"/>
        </w:tc>
      </w:tr>
      <w:tr w:rsidR="00894023" w14:paraId="6C2FD071" w14:textId="77777777">
        <w:trPr>
          <w:trHeight w:val="350"/>
        </w:trPr>
        <w:tc>
          <w:tcPr>
            <w:tcW w:w="1847" w:type="dxa"/>
            <w:tcBorders>
              <w:top w:val="single" w:sz="2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26FA4ADE" w14:textId="77777777" w:rsidR="00894023" w:rsidRDefault="004F6E3C">
            <w:pPr>
              <w:spacing w:after="0"/>
              <w:ind w:right="4"/>
              <w:jc w:val="center"/>
            </w:pPr>
            <w:r>
              <w:rPr>
                <w:rFonts w:ascii="맑은 고딕" w:eastAsia="맑은 고딕" w:hAnsi="맑은 고딕" w:cs="맑은 고딕"/>
                <w:b/>
                <w:sz w:val="20"/>
              </w:rPr>
              <w:t>모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집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단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위</w:t>
            </w:r>
          </w:p>
        </w:tc>
        <w:tc>
          <w:tcPr>
            <w:tcW w:w="8295" w:type="dxa"/>
            <w:gridSpan w:val="3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6B16FE89" w14:textId="77777777" w:rsidR="00894023" w:rsidRDefault="004F6E3C">
            <w:pPr>
              <w:spacing w:after="0"/>
              <w:ind w:left="1"/>
            </w:pPr>
            <w:r>
              <w:rPr>
                <w:rFonts w:ascii="맑은 고딕" w:eastAsia="맑은 고딕" w:hAnsi="맑은 고딕" w:cs="맑은 고딕"/>
                <w:sz w:val="20"/>
              </w:rPr>
              <w:t xml:space="preserve">                  </w:t>
            </w:r>
            <w:r>
              <w:rPr>
                <w:rFonts w:ascii="맑은 고딕" w:eastAsia="맑은 고딕" w:hAnsi="맑은 고딕" w:cs="맑은 고딕"/>
                <w:sz w:val="20"/>
              </w:rPr>
              <w:t>학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부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                        </w:t>
            </w:r>
            <w:r>
              <w:rPr>
                <w:rFonts w:ascii="맑은 고딕" w:eastAsia="맑은 고딕" w:hAnsi="맑은 고딕" w:cs="맑은 고딕"/>
                <w:sz w:val="20"/>
              </w:rPr>
              <w:t>학과</w:t>
            </w:r>
            <w:r>
              <w:rPr>
                <w:rFonts w:ascii="맑은 고딕" w:eastAsia="맑은 고딕" w:hAnsi="맑은 고딕" w:cs="맑은 고딕"/>
                <w:sz w:val="20"/>
              </w:rPr>
              <w:t>/</w:t>
            </w:r>
            <w:r>
              <w:rPr>
                <w:rFonts w:ascii="맑은 고딕" w:eastAsia="맑은 고딕" w:hAnsi="맑은 고딕" w:cs="맑은 고딕"/>
                <w:sz w:val="20"/>
              </w:rPr>
              <w:t>전공</w:t>
            </w:r>
          </w:p>
        </w:tc>
      </w:tr>
      <w:tr w:rsidR="00894023" w14:paraId="291B0007" w14:textId="77777777">
        <w:trPr>
          <w:trHeight w:val="350"/>
        </w:trPr>
        <w:tc>
          <w:tcPr>
            <w:tcW w:w="1847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015C76DE" w14:textId="77777777" w:rsidR="00894023" w:rsidRDefault="004F6E3C">
            <w:pPr>
              <w:spacing w:after="0"/>
              <w:ind w:right="4"/>
              <w:jc w:val="center"/>
            </w:pPr>
            <w:r>
              <w:rPr>
                <w:rFonts w:ascii="맑은 고딕" w:eastAsia="맑은 고딕" w:hAnsi="맑은 고딕" w:cs="맑은 고딕"/>
                <w:b/>
                <w:sz w:val="20"/>
              </w:rPr>
              <w:t>전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적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대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학</w:t>
            </w:r>
          </w:p>
        </w:tc>
        <w:tc>
          <w:tcPr>
            <w:tcW w:w="829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5348C0D8" w14:textId="77777777" w:rsidR="00894023" w:rsidRDefault="004F6E3C">
            <w:pPr>
              <w:spacing w:after="0"/>
              <w:ind w:left="1"/>
            </w:pPr>
            <w:r>
              <w:rPr>
                <w:rFonts w:ascii="맑은 고딕" w:eastAsia="맑은 고딕" w:hAnsi="맑은 고딕" w:cs="맑은 고딕"/>
                <w:sz w:val="20"/>
              </w:rPr>
              <w:t xml:space="preserve">                  </w:t>
            </w:r>
            <w:r>
              <w:rPr>
                <w:rFonts w:ascii="맑은 고딕" w:eastAsia="맑은 고딕" w:hAnsi="맑은 고딕" w:cs="맑은 고딕"/>
                <w:sz w:val="20"/>
              </w:rPr>
              <w:t>대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학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                        </w:t>
            </w:r>
            <w:r>
              <w:rPr>
                <w:rFonts w:ascii="맑은 고딕" w:eastAsia="맑은 고딕" w:hAnsi="맑은 고딕" w:cs="맑은 고딕"/>
                <w:sz w:val="20"/>
              </w:rPr>
              <w:t>학과</w:t>
            </w:r>
            <w:r>
              <w:rPr>
                <w:rFonts w:ascii="맑은 고딕" w:eastAsia="맑은 고딕" w:hAnsi="맑은 고딕" w:cs="맑은 고딕"/>
                <w:sz w:val="20"/>
              </w:rPr>
              <w:t>/</w:t>
            </w:r>
            <w:r>
              <w:rPr>
                <w:rFonts w:ascii="맑은 고딕" w:eastAsia="맑은 고딕" w:hAnsi="맑은 고딕" w:cs="맑은 고딕"/>
                <w:sz w:val="20"/>
              </w:rPr>
              <w:t>전공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          (</w:t>
            </w:r>
            <w:r>
              <w:rPr>
                <w:rFonts w:ascii="맑은 고딕" w:eastAsia="맑은 고딕" w:hAnsi="맑은 고딕" w:cs="맑은 고딕"/>
                <w:sz w:val="20"/>
              </w:rPr>
              <w:t>주간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돋움" w:eastAsia="돋움" w:hAnsi="돋움" w:cs="돋움"/>
                <w:sz w:val="20"/>
              </w:rPr>
              <w:t>․</w:t>
            </w:r>
            <w:r>
              <w:rPr>
                <w:rFonts w:ascii="돋움" w:eastAsia="돋움" w:hAnsi="돋움" w:cs="돋움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야간</w:t>
            </w:r>
            <w:r>
              <w:rPr>
                <w:rFonts w:ascii="맑은 고딕" w:eastAsia="맑은 고딕" w:hAnsi="맑은 고딕" w:cs="맑은 고딕"/>
                <w:sz w:val="20"/>
              </w:rPr>
              <w:t>)</w:t>
            </w:r>
          </w:p>
        </w:tc>
      </w:tr>
      <w:tr w:rsidR="00894023" w14:paraId="1CFC579A" w14:textId="77777777">
        <w:trPr>
          <w:trHeight w:val="9796"/>
        </w:trPr>
        <w:tc>
          <w:tcPr>
            <w:tcW w:w="10142" w:type="dxa"/>
            <w:gridSpan w:val="4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0BDCDE85" w14:textId="77777777" w:rsidR="00894023" w:rsidRDefault="004F6E3C">
            <w:pPr>
              <w:numPr>
                <w:ilvl w:val="0"/>
                <w:numId w:val="16"/>
              </w:numPr>
              <w:spacing w:after="0"/>
              <w:ind w:hanging="262"/>
            </w:pP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lastRenderedPageBreak/>
              <w:t>해당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모집단위에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지원한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동기와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이를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위한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학업적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노력을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기술하시오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.</w:t>
            </w:r>
          </w:p>
          <w:p w14:paraId="33513CDB" w14:textId="77777777" w:rsidR="00894023" w:rsidRDefault="004F6E3C">
            <w:pPr>
              <w:spacing w:after="2185"/>
            </w:pPr>
            <w:r>
              <w:rPr>
                <w:rFonts w:ascii="맑은 고딕" w:eastAsia="맑은 고딕" w:hAnsi="맑은 고딕" w:cs="맑은 고딕"/>
                <w:sz w:val="20"/>
              </w:rPr>
              <w:t xml:space="preserve">   [ </w:t>
            </w:r>
            <w:r>
              <w:rPr>
                <w:rFonts w:ascii="맑은 고딕" w:eastAsia="맑은 고딕" w:hAnsi="맑은 고딕" w:cs="맑은 고딕"/>
                <w:sz w:val="20"/>
              </w:rPr>
              <w:t>띄어쓰기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포함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700</w:t>
            </w:r>
            <w:r>
              <w:rPr>
                <w:rFonts w:ascii="맑은 고딕" w:eastAsia="맑은 고딕" w:hAnsi="맑은 고딕" w:cs="맑은 고딕"/>
                <w:sz w:val="20"/>
              </w:rPr>
              <w:t>자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이내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작성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(1,400 bytes </w:t>
            </w:r>
            <w:r>
              <w:rPr>
                <w:rFonts w:ascii="맑은 고딕" w:eastAsia="맑은 고딕" w:hAnsi="맑은 고딕" w:cs="맑은 고딕"/>
                <w:sz w:val="20"/>
              </w:rPr>
              <w:t>이내</w:t>
            </w:r>
            <w:r>
              <w:rPr>
                <w:rFonts w:ascii="맑은 고딕" w:eastAsia="맑은 고딕" w:hAnsi="맑은 고딕" w:cs="맑은 고딕"/>
                <w:sz w:val="20"/>
              </w:rPr>
              <w:t>) ]</w:t>
            </w:r>
          </w:p>
          <w:p w14:paraId="4E985B4D" w14:textId="77777777" w:rsidR="00894023" w:rsidRDefault="004F6E3C">
            <w:pPr>
              <w:numPr>
                <w:ilvl w:val="0"/>
                <w:numId w:val="16"/>
              </w:numPr>
              <w:spacing w:after="0" w:line="223" w:lineRule="auto"/>
              <w:ind w:hanging="262"/>
            </w:pP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학업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이외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대학시절의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다양한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활동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(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리더십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,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봉사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,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동아리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,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연구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,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취미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등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)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을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기술하고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,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그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경험이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지원하고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자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하는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전공에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어떤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의미를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갖는지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기술하시오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.</w:t>
            </w:r>
          </w:p>
          <w:p w14:paraId="45F36639" w14:textId="77777777" w:rsidR="00894023" w:rsidRDefault="004F6E3C">
            <w:pPr>
              <w:spacing w:after="2188"/>
            </w:pPr>
            <w:r>
              <w:rPr>
                <w:rFonts w:ascii="맑은 고딕" w:eastAsia="맑은 고딕" w:hAnsi="맑은 고딕" w:cs="맑은 고딕"/>
                <w:sz w:val="20"/>
              </w:rPr>
              <w:t xml:space="preserve">    [ </w:t>
            </w:r>
            <w:r>
              <w:rPr>
                <w:rFonts w:ascii="맑은 고딕" w:eastAsia="맑은 고딕" w:hAnsi="맑은 고딕" w:cs="맑은 고딕"/>
                <w:sz w:val="20"/>
              </w:rPr>
              <w:t>띄어쓰기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포함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700</w:t>
            </w:r>
            <w:r>
              <w:rPr>
                <w:rFonts w:ascii="맑은 고딕" w:eastAsia="맑은 고딕" w:hAnsi="맑은 고딕" w:cs="맑은 고딕"/>
                <w:sz w:val="20"/>
              </w:rPr>
              <w:t>자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이내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작성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(1,400 bytes </w:t>
            </w:r>
            <w:r>
              <w:rPr>
                <w:rFonts w:ascii="맑은 고딕" w:eastAsia="맑은 고딕" w:hAnsi="맑은 고딕" w:cs="맑은 고딕"/>
                <w:sz w:val="20"/>
              </w:rPr>
              <w:t>이내</w:t>
            </w:r>
            <w:r>
              <w:rPr>
                <w:rFonts w:ascii="맑은 고딕" w:eastAsia="맑은 고딕" w:hAnsi="맑은 고딕" w:cs="맑은 고딕"/>
                <w:sz w:val="20"/>
              </w:rPr>
              <w:t>) ]</w:t>
            </w:r>
          </w:p>
          <w:p w14:paraId="25A57CF7" w14:textId="77777777" w:rsidR="00894023" w:rsidRDefault="004F6E3C">
            <w:pPr>
              <w:numPr>
                <w:ilvl w:val="0"/>
                <w:numId w:val="16"/>
              </w:numPr>
              <w:spacing w:after="0"/>
              <w:ind w:hanging="262"/>
            </w:pP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본교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편입학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후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학업계획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및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졸업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후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진로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계획을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기술하시오</w:t>
            </w:r>
            <w:r>
              <w:rPr>
                <w:rFonts w:ascii="맑은 고딕" w:eastAsia="맑은 고딕" w:hAnsi="맑은 고딕" w:cs="맑은 고딕"/>
                <w:b/>
                <w:sz w:val="20"/>
                <w:u w:val="single" w:color="000000"/>
              </w:rPr>
              <w:t>.</w:t>
            </w:r>
          </w:p>
          <w:p w14:paraId="58B7C48E" w14:textId="77777777" w:rsidR="00894023" w:rsidRDefault="004F6E3C">
            <w:pPr>
              <w:spacing w:after="0"/>
            </w:pPr>
            <w:r>
              <w:rPr>
                <w:rFonts w:ascii="맑은 고딕" w:eastAsia="맑은 고딕" w:hAnsi="맑은 고딕" w:cs="맑은 고딕"/>
                <w:sz w:val="20"/>
              </w:rPr>
              <w:t xml:space="preserve">    [ </w:t>
            </w:r>
            <w:r>
              <w:rPr>
                <w:rFonts w:ascii="맑은 고딕" w:eastAsia="맑은 고딕" w:hAnsi="맑은 고딕" w:cs="맑은 고딕"/>
                <w:sz w:val="20"/>
              </w:rPr>
              <w:t>띄어쓰기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포함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700</w:t>
            </w:r>
            <w:r>
              <w:rPr>
                <w:rFonts w:ascii="맑은 고딕" w:eastAsia="맑은 고딕" w:hAnsi="맑은 고딕" w:cs="맑은 고딕"/>
                <w:sz w:val="20"/>
              </w:rPr>
              <w:t>자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이내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작성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(1,400 bytes </w:t>
            </w:r>
            <w:r>
              <w:rPr>
                <w:rFonts w:ascii="맑은 고딕" w:eastAsia="맑은 고딕" w:hAnsi="맑은 고딕" w:cs="맑은 고딕"/>
                <w:sz w:val="20"/>
              </w:rPr>
              <w:t>이내</w:t>
            </w:r>
            <w:r>
              <w:rPr>
                <w:rFonts w:ascii="맑은 고딕" w:eastAsia="맑은 고딕" w:hAnsi="맑은 고딕" w:cs="맑은 고딕"/>
                <w:sz w:val="20"/>
              </w:rPr>
              <w:t>) ]</w:t>
            </w:r>
          </w:p>
        </w:tc>
      </w:tr>
    </w:tbl>
    <w:p w14:paraId="17B96486" w14:textId="77777777" w:rsidR="00894023" w:rsidRDefault="004F6E3C">
      <w:pPr>
        <w:spacing w:after="3"/>
        <w:ind w:left="111" w:hanging="10"/>
        <w:jc w:val="both"/>
      </w:pPr>
      <w:r>
        <w:rPr>
          <w:rFonts w:ascii="맑은 고딕" w:eastAsia="맑은 고딕" w:hAnsi="맑은 고딕" w:cs="맑은 고딕"/>
          <w:sz w:val="20"/>
        </w:rPr>
        <w:t xml:space="preserve">※ </w:t>
      </w:r>
      <w:r>
        <w:rPr>
          <w:rFonts w:ascii="맑은 고딕" w:eastAsia="맑은 고딕" w:hAnsi="맑은 고딕" w:cs="맑은 고딕"/>
          <w:sz w:val="20"/>
        </w:rPr>
        <w:t>부모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및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친인척의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성명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직장명</w:t>
      </w:r>
      <w:r>
        <w:rPr>
          <w:rFonts w:ascii="맑은 고딕" w:eastAsia="맑은 고딕" w:hAnsi="맑은 고딕" w:cs="맑은 고딕"/>
          <w:sz w:val="20"/>
        </w:rPr>
        <w:t>(</w:t>
      </w:r>
      <w:r>
        <w:rPr>
          <w:rFonts w:ascii="맑은 고딕" w:eastAsia="맑은 고딕" w:hAnsi="맑은 고딕" w:cs="맑은 고딕"/>
          <w:sz w:val="20"/>
        </w:rPr>
        <w:t>직업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포함</w:t>
      </w:r>
      <w:r>
        <w:rPr>
          <w:rFonts w:ascii="맑은 고딕" w:eastAsia="맑은 고딕" w:hAnsi="맑은 고딕" w:cs="맑은 고딕"/>
          <w:sz w:val="20"/>
        </w:rPr>
        <w:t xml:space="preserve">) </w:t>
      </w:r>
      <w:r>
        <w:rPr>
          <w:rFonts w:ascii="맑은 고딕" w:eastAsia="맑은 고딕" w:hAnsi="맑은 고딕" w:cs="맑은 고딕"/>
          <w:sz w:val="20"/>
        </w:rPr>
        <w:t>등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신상에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관한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사항의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기재를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금합니다</w:t>
      </w:r>
      <w:r>
        <w:rPr>
          <w:rFonts w:ascii="맑은 고딕" w:eastAsia="맑은 고딕" w:hAnsi="맑은 고딕" w:cs="맑은 고딕"/>
          <w:sz w:val="20"/>
        </w:rPr>
        <w:t>.</w:t>
      </w:r>
    </w:p>
    <w:tbl>
      <w:tblPr>
        <w:tblStyle w:val="TableGrid"/>
        <w:tblW w:w="2814" w:type="dxa"/>
        <w:tblInd w:w="7356" w:type="dxa"/>
        <w:tblCellMar>
          <w:top w:w="0" w:type="dxa"/>
          <w:left w:w="22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183"/>
        <w:gridCol w:w="1631"/>
      </w:tblGrid>
      <w:tr w:rsidR="00894023" w14:paraId="2D0D4D63" w14:textId="77777777">
        <w:trPr>
          <w:trHeight w:val="551"/>
        </w:trPr>
        <w:tc>
          <w:tcPr>
            <w:tcW w:w="118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3E521749" w14:textId="77777777" w:rsidR="00894023" w:rsidRDefault="004F6E3C">
            <w:pPr>
              <w:spacing w:after="0"/>
            </w:pPr>
            <w:r>
              <w:rPr>
                <w:rFonts w:ascii="맑은 고딕" w:eastAsia="맑은 고딕" w:hAnsi="맑은 고딕" w:cs="맑은 고딕"/>
                <w:b/>
                <w:sz w:val="20"/>
              </w:rPr>
              <w:t>수험번호</w:t>
            </w:r>
          </w:p>
        </w:tc>
        <w:tc>
          <w:tcPr>
            <w:tcW w:w="1631" w:type="dxa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</w:tcPr>
          <w:p w14:paraId="6E54249B" w14:textId="77777777" w:rsidR="00894023" w:rsidRDefault="00894023"/>
        </w:tc>
      </w:tr>
    </w:tbl>
    <w:p w14:paraId="725EAB33" w14:textId="77777777" w:rsidR="00894023" w:rsidRDefault="004F6E3C">
      <w:pPr>
        <w:pStyle w:val="1"/>
        <w:ind w:left="0" w:right="74"/>
        <w:jc w:val="center"/>
      </w:pPr>
      <w:r>
        <w:rPr>
          <w:rFonts w:ascii="맑은 고딕" w:eastAsia="맑은 고딕" w:hAnsi="맑은 고딕" w:cs="맑은 고딕"/>
          <w:b/>
        </w:rPr>
        <w:t>기타자료</w:t>
      </w:r>
      <w:r>
        <w:rPr>
          <w:rFonts w:ascii="맑은 고딕" w:eastAsia="맑은 고딕" w:hAnsi="맑은 고딕" w:cs="맑은 고딕"/>
          <w:b/>
        </w:rPr>
        <w:t xml:space="preserve"> </w:t>
      </w:r>
      <w:r>
        <w:rPr>
          <w:rFonts w:ascii="맑은 고딕" w:eastAsia="맑은 고딕" w:hAnsi="맑은 고딕" w:cs="맑은 고딕"/>
          <w:b/>
        </w:rPr>
        <w:t>목록표</w:t>
      </w:r>
    </w:p>
    <w:p w14:paraId="34DAB45F" w14:textId="77777777" w:rsidR="00894023" w:rsidRDefault="004F6E3C">
      <w:pPr>
        <w:spacing w:after="0"/>
        <w:ind w:right="58"/>
        <w:jc w:val="center"/>
      </w:pPr>
      <w:r>
        <w:rPr>
          <w:rFonts w:ascii="맑은 고딕" w:eastAsia="맑은 고딕" w:hAnsi="맑은 고딕" w:cs="맑은 고딕"/>
          <w:b/>
          <w:sz w:val="30"/>
        </w:rPr>
        <w:t>(</w:t>
      </w:r>
      <w:r>
        <w:rPr>
          <w:rFonts w:ascii="맑은 고딕" w:eastAsia="맑은 고딕" w:hAnsi="맑은 고딕" w:cs="맑은 고딕"/>
          <w:b/>
          <w:sz w:val="30"/>
        </w:rPr>
        <w:t>연계교육과정</w:t>
      </w:r>
      <w:r>
        <w:rPr>
          <w:rFonts w:ascii="맑은 고딕" w:eastAsia="맑은 고딕" w:hAnsi="맑은 고딕" w:cs="맑은 고딕"/>
          <w:b/>
          <w:sz w:val="30"/>
        </w:rPr>
        <w:t xml:space="preserve"> </w:t>
      </w:r>
      <w:r>
        <w:rPr>
          <w:rFonts w:ascii="맑은 고딕" w:eastAsia="맑은 고딕" w:hAnsi="맑은 고딕" w:cs="맑은 고딕"/>
          <w:b/>
          <w:sz w:val="30"/>
        </w:rPr>
        <w:t>편입학</w:t>
      </w:r>
      <w:r>
        <w:rPr>
          <w:rFonts w:ascii="맑은 고딕" w:eastAsia="맑은 고딕" w:hAnsi="맑은 고딕" w:cs="맑은 고딕"/>
          <w:b/>
          <w:sz w:val="30"/>
        </w:rPr>
        <w:t>)</w:t>
      </w:r>
    </w:p>
    <w:tbl>
      <w:tblPr>
        <w:tblStyle w:val="TableGrid"/>
        <w:tblW w:w="10142" w:type="dxa"/>
        <w:tblInd w:w="28" w:type="dxa"/>
        <w:tblCellMar>
          <w:top w:w="0" w:type="dxa"/>
          <w:left w:w="68" w:type="dxa"/>
          <w:bottom w:w="0" w:type="dxa"/>
          <w:right w:w="27" w:type="dxa"/>
        </w:tblCellMar>
        <w:tblLook w:val="04A0" w:firstRow="1" w:lastRow="0" w:firstColumn="1" w:lastColumn="0" w:noHBand="0" w:noVBand="1"/>
      </w:tblPr>
      <w:tblGrid>
        <w:gridCol w:w="555"/>
        <w:gridCol w:w="1063"/>
        <w:gridCol w:w="4809"/>
        <w:gridCol w:w="2084"/>
        <w:gridCol w:w="1631"/>
      </w:tblGrid>
      <w:tr w:rsidR="00894023" w14:paraId="498DBBA8" w14:textId="77777777">
        <w:trPr>
          <w:trHeight w:val="898"/>
        </w:trPr>
        <w:tc>
          <w:tcPr>
            <w:tcW w:w="554" w:type="dxa"/>
            <w:tcBorders>
              <w:top w:val="single" w:sz="9" w:space="0" w:color="000000"/>
              <w:left w:val="single" w:sz="9" w:space="0" w:color="000000"/>
              <w:bottom w:val="doub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14:paraId="45466944" w14:textId="77777777" w:rsidR="00894023" w:rsidRDefault="004F6E3C">
            <w:pPr>
              <w:spacing w:after="0"/>
              <w:jc w:val="both"/>
            </w:pPr>
            <w:r>
              <w:rPr>
                <w:rFonts w:ascii="맑은 고딕" w:eastAsia="맑은 고딕" w:hAnsi="맑은 고딕" w:cs="맑은 고딕"/>
                <w:b/>
              </w:rPr>
              <w:t>연번</w:t>
            </w:r>
          </w:p>
        </w:tc>
        <w:tc>
          <w:tcPr>
            <w:tcW w:w="1063" w:type="dxa"/>
            <w:tcBorders>
              <w:top w:val="single" w:sz="9" w:space="0" w:color="000000"/>
              <w:left w:val="single" w:sz="3" w:space="0" w:color="000000"/>
              <w:bottom w:val="doub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14:paraId="39413DDB" w14:textId="77777777" w:rsidR="00894023" w:rsidRDefault="004F6E3C">
            <w:pPr>
              <w:spacing w:after="0"/>
              <w:ind w:left="207"/>
            </w:pPr>
            <w:r>
              <w:rPr>
                <w:rFonts w:ascii="맑은 고딕" w:eastAsia="맑은 고딕" w:hAnsi="맑은 고딕" w:cs="맑은 고딕"/>
                <w:b/>
              </w:rPr>
              <w:t>일</w:t>
            </w:r>
            <w:r>
              <w:rPr>
                <w:rFonts w:ascii="맑은 고딕" w:eastAsia="맑은 고딕" w:hAnsi="맑은 고딕" w:cs="맑은 고딕"/>
                <w:b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</w:rPr>
              <w:t>자</w:t>
            </w:r>
          </w:p>
        </w:tc>
        <w:tc>
          <w:tcPr>
            <w:tcW w:w="4809" w:type="dxa"/>
            <w:tcBorders>
              <w:top w:val="single" w:sz="9" w:space="0" w:color="000000"/>
              <w:left w:val="single" w:sz="3" w:space="0" w:color="000000"/>
              <w:bottom w:val="doub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14:paraId="16EEC078" w14:textId="77777777" w:rsidR="00894023" w:rsidRDefault="004F6E3C">
            <w:pPr>
              <w:spacing w:after="0"/>
              <w:ind w:right="35"/>
              <w:jc w:val="center"/>
            </w:pPr>
            <w:r>
              <w:rPr>
                <w:rFonts w:ascii="맑은 고딕" w:eastAsia="맑은 고딕" w:hAnsi="맑은 고딕" w:cs="맑은 고딕"/>
                <w:b/>
              </w:rPr>
              <w:t>내</w:t>
            </w:r>
            <w:r>
              <w:rPr>
                <w:rFonts w:ascii="맑은 고딕" w:eastAsia="맑은 고딕" w:hAnsi="맑은 고딕" w:cs="맑은 고딕"/>
                <w:b/>
              </w:rPr>
              <w:t xml:space="preserve">     </w:t>
            </w:r>
            <w:r>
              <w:rPr>
                <w:rFonts w:ascii="맑은 고딕" w:eastAsia="맑은 고딕" w:hAnsi="맑은 고딕" w:cs="맑은 고딕"/>
                <w:b/>
              </w:rPr>
              <w:t>용</w:t>
            </w:r>
          </w:p>
        </w:tc>
        <w:tc>
          <w:tcPr>
            <w:tcW w:w="2084" w:type="dxa"/>
            <w:tcBorders>
              <w:top w:val="single" w:sz="9" w:space="0" w:color="000000"/>
              <w:left w:val="single" w:sz="3" w:space="0" w:color="000000"/>
              <w:bottom w:val="doub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14:paraId="605A8120" w14:textId="77777777" w:rsidR="00894023" w:rsidRDefault="004F6E3C">
            <w:pPr>
              <w:spacing w:after="0"/>
              <w:ind w:right="31"/>
              <w:jc w:val="center"/>
            </w:pPr>
            <w:r>
              <w:rPr>
                <w:rFonts w:ascii="맑은 고딕" w:eastAsia="맑은 고딕" w:hAnsi="맑은 고딕" w:cs="맑은 고딕"/>
                <w:b/>
              </w:rPr>
              <w:t>발행기관</w:t>
            </w:r>
          </w:p>
        </w:tc>
        <w:tc>
          <w:tcPr>
            <w:tcW w:w="1631" w:type="dxa"/>
            <w:tcBorders>
              <w:top w:val="single" w:sz="9" w:space="0" w:color="000000"/>
              <w:left w:val="single" w:sz="3" w:space="0" w:color="000000"/>
              <w:bottom w:val="double" w:sz="3" w:space="0" w:color="000000"/>
              <w:right w:val="single" w:sz="9" w:space="0" w:color="000000"/>
            </w:tcBorders>
            <w:shd w:val="clear" w:color="auto" w:fill="E6EEF7"/>
            <w:vAlign w:val="center"/>
          </w:tcPr>
          <w:p w14:paraId="0B18980C" w14:textId="77777777" w:rsidR="00894023" w:rsidRDefault="004F6E3C">
            <w:pPr>
              <w:spacing w:after="0"/>
              <w:ind w:right="27"/>
              <w:jc w:val="center"/>
            </w:pPr>
            <w:r>
              <w:rPr>
                <w:rFonts w:ascii="맑은 고딕" w:eastAsia="맑은 고딕" w:hAnsi="맑은 고딕" w:cs="맑은 고딕"/>
                <w:b/>
              </w:rPr>
              <w:t>비</w:t>
            </w:r>
            <w:r>
              <w:rPr>
                <w:rFonts w:ascii="맑은 고딕" w:eastAsia="맑은 고딕" w:hAnsi="맑은 고딕" w:cs="맑은 고딕"/>
                <w:b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</w:rPr>
              <w:t>고</w:t>
            </w:r>
          </w:p>
        </w:tc>
      </w:tr>
      <w:tr w:rsidR="00894023" w14:paraId="0F582419" w14:textId="77777777">
        <w:trPr>
          <w:trHeight w:val="1670"/>
        </w:trPr>
        <w:tc>
          <w:tcPr>
            <w:tcW w:w="554" w:type="dxa"/>
            <w:tcBorders>
              <w:top w:val="doub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D64F7D1" w14:textId="77777777" w:rsidR="00894023" w:rsidRDefault="004F6E3C">
            <w:pPr>
              <w:spacing w:after="0"/>
              <w:ind w:right="42"/>
              <w:jc w:val="center"/>
            </w:pPr>
            <w:r>
              <w:rPr>
                <w:rFonts w:ascii="맑은 고딕" w:eastAsia="맑은 고딕" w:hAnsi="맑은 고딕" w:cs="맑은 고딕"/>
                <w:sz w:val="20"/>
              </w:rPr>
              <w:lastRenderedPageBreak/>
              <w:t>1</w:t>
            </w:r>
          </w:p>
        </w:tc>
        <w:tc>
          <w:tcPr>
            <w:tcW w:w="1063" w:type="dxa"/>
            <w:tcBorders>
              <w:top w:val="doub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583FA53" w14:textId="77777777" w:rsidR="00894023" w:rsidRDefault="004F6E3C">
            <w:pPr>
              <w:spacing w:after="0"/>
              <w:jc w:val="right"/>
            </w:pPr>
            <w:r>
              <w:rPr>
                <w:rFonts w:ascii="맑은 고딕" w:eastAsia="맑은 고딕" w:hAnsi="맑은 고딕" w:cs="맑은 고딕"/>
                <w:sz w:val="20"/>
              </w:rPr>
              <w:t>년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  </w:t>
            </w:r>
            <w:r>
              <w:rPr>
                <w:rFonts w:ascii="맑은 고딕" w:eastAsia="맑은 고딕" w:hAnsi="맑은 고딕" w:cs="맑은 고딕"/>
                <w:sz w:val="20"/>
              </w:rPr>
              <w:t>월</w:t>
            </w:r>
          </w:p>
        </w:tc>
        <w:tc>
          <w:tcPr>
            <w:tcW w:w="4809" w:type="dxa"/>
            <w:tcBorders>
              <w:top w:val="doub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26FD1F" w14:textId="77777777" w:rsidR="00894023" w:rsidRDefault="00894023"/>
        </w:tc>
        <w:tc>
          <w:tcPr>
            <w:tcW w:w="2084" w:type="dxa"/>
            <w:tcBorders>
              <w:top w:val="doub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9C96639" w14:textId="77777777" w:rsidR="00894023" w:rsidRDefault="00894023"/>
        </w:tc>
        <w:tc>
          <w:tcPr>
            <w:tcW w:w="1631" w:type="dxa"/>
            <w:tcBorders>
              <w:top w:val="doub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3E63A25A" w14:textId="77777777" w:rsidR="00894023" w:rsidRDefault="00894023"/>
        </w:tc>
      </w:tr>
      <w:tr w:rsidR="00894023" w14:paraId="66977BFC" w14:textId="77777777">
        <w:trPr>
          <w:trHeight w:val="1669"/>
        </w:trPr>
        <w:tc>
          <w:tcPr>
            <w:tcW w:w="554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6D9EE9" w14:textId="77777777" w:rsidR="00894023" w:rsidRDefault="004F6E3C">
            <w:pPr>
              <w:spacing w:after="0"/>
              <w:ind w:right="42"/>
              <w:jc w:val="center"/>
            </w:pPr>
            <w:r>
              <w:rPr>
                <w:rFonts w:ascii="맑은 고딕" w:eastAsia="맑은 고딕" w:hAnsi="맑은 고딕" w:cs="맑은 고딕"/>
                <w:sz w:val="20"/>
              </w:rPr>
              <w:t>2</w:t>
            </w:r>
          </w:p>
        </w:tc>
        <w:tc>
          <w:tcPr>
            <w:tcW w:w="10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F762397" w14:textId="77777777" w:rsidR="00894023" w:rsidRDefault="004F6E3C">
            <w:pPr>
              <w:spacing w:after="0"/>
              <w:jc w:val="right"/>
            </w:pPr>
            <w:r>
              <w:rPr>
                <w:rFonts w:ascii="맑은 고딕" w:eastAsia="맑은 고딕" w:hAnsi="맑은 고딕" w:cs="맑은 고딕"/>
                <w:sz w:val="20"/>
              </w:rPr>
              <w:t>년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  </w:t>
            </w:r>
            <w:r>
              <w:rPr>
                <w:rFonts w:ascii="맑은 고딕" w:eastAsia="맑은 고딕" w:hAnsi="맑은 고딕" w:cs="맑은 고딕"/>
                <w:sz w:val="20"/>
              </w:rPr>
              <w:t>월</w:t>
            </w:r>
          </w:p>
        </w:tc>
        <w:tc>
          <w:tcPr>
            <w:tcW w:w="4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40349E" w14:textId="77777777" w:rsidR="00894023" w:rsidRDefault="00894023"/>
        </w:tc>
        <w:tc>
          <w:tcPr>
            <w:tcW w:w="20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2F664C" w14:textId="77777777" w:rsidR="00894023" w:rsidRDefault="00894023"/>
        </w:tc>
        <w:tc>
          <w:tcPr>
            <w:tcW w:w="1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29741D5F" w14:textId="77777777" w:rsidR="00894023" w:rsidRDefault="00894023"/>
        </w:tc>
      </w:tr>
      <w:tr w:rsidR="00894023" w14:paraId="759A6F21" w14:textId="77777777">
        <w:trPr>
          <w:trHeight w:val="1671"/>
        </w:trPr>
        <w:tc>
          <w:tcPr>
            <w:tcW w:w="554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C7C4E68" w14:textId="77777777" w:rsidR="00894023" w:rsidRDefault="004F6E3C">
            <w:pPr>
              <w:spacing w:after="0"/>
              <w:ind w:right="42"/>
              <w:jc w:val="center"/>
            </w:pPr>
            <w:r>
              <w:rPr>
                <w:rFonts w:ascii="맑은 고딕" w:eastAsia="맑은 고딕" w:hAnsi="맑은 고딕" w:cs="맑은 고딕"/>
                <w:sz w:val="20"/>
              </w:rPr>
              <w:t>3</w:t>
            </w:r>
          </w:p>
        </w:tc>
        <w:tc>
          <w:tcPr>
            <w:tcW w:w="10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7D8E026" w14:textId="77777777" w:rsidR="00894023" w:rsidRDefault="004F6E3C">
            <w:pPr>
              <w:spacing w:after="0"/>
              <w:jc w:val="right"/>
            </w:pPr>
            <w:r>
              <w:rPr>
                <w:rFonts w:ascii="맑은 고딕" w:eastAsia="맑은 고딕" w:hAnsi="맑은 고딕" w:cs="맑은 고딕"/>
                <w:sz w:val="20"/>
              </w:rPr>
              <w:t>년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  </w:t>
            </w:r>
            <w:r>
              <w:rPr>
                <w:rFonts w:ascii="맑은 고딕" w:eastAsia="맑은 고딕" w:hAnsi="맑은 고딕" w:cs="맑은 고딕"/>
                <w:sz w:val="20"/>
              </w:rPr>
              <w:t>월</w:t>
            </w:r>
          </w:p>
        </w:tc>
        <w:tc>
          <w:tcPr>
            <w:tcW w:w="4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1BC8A7" w14:textId="77777777" w:rsidR="00894023" w:rsidRDefault="00894023"/>
        </w:tc>
        <w:tc>
          <w:tcPr>
            <w:tcW w:w="20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ED8702" w14:textId="77777777" w:rsidR="00894023" w:rsidRDefault="00894023"/>
        </w:tc>
        <w:tc>
          <w:tcPr>
            <w:tcW w:w="1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5D61377C" w14:textId="77777777" w:rsidR="00894023" w:rsidRDefault="00894023"/>
        </w:tc>
      </w:tr>
      <w:tr w:rsidR="00894023" w14:paraId="2C8B5A3A" w14:textId="77777777">
        <w:trPr>
          <w:trHeight w:val="1669"/>
        </w:trPr>
        <w:tc>
          <w:tcPr>
            <w:tcW w:w="554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0A63216" w14:textId="77777777" w:rsidR="00894023" w:rsidRDefault="004F6E3C">
            <w:pPr>
              <w:spacing w:after="0"/>
              <w:ind w:right="42"/>
              <w:jc w:val="center"/>
            </w:pPr>
            <w:r>
              <w:rPr>
                <w:rFonts w:ascii="맑은 고딕" w:eastAsia="맑은 고딕" w:hAnsi="맑은 고딕" w:cs="맑은 고딕"/>
                <w:sz w:val="20"/>
              </w:rPr>
              <w:t>4</w:t>
            </w:r>
          </w:p>
        </w:tc>
        <w:tc>
          <w:tcPr>
            <w:tcW w:w="10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2DC3B73" w14:textId="77777777" w:rsidR="00894023" w:rsidRDefault="004F6E3C">
            <w:pPr>
              <w:spacing w:after="0"/>
              <w:jc w:val="right"/>
            </w:pPr>
            <w:r>
              <w:rPr>
                <w:rFonts w:ascii="맑은 고딕" w:eastAsia="맑은 고딕" w:hAnsi="맑은 고딕" w:cs="맑은 고딕"/>
                <w:sz w:val="20"/>
              </w:rPr>
              <w:t>년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  </w:t>
            </w:r>
            <w:r>
              <w:rPr>
                <w:rFonts w:ascii="맑은 고딕" w:eastAsia="맑은 고딕" w:hAnsi="맑은 고딕" w:cs="맑은 고딕"/>
                <w:sz w:val="20"/>
              </w:rPr>
              <w:t>월</w:t>
            </w:r>
          </w:p>
        </w:tc>
        <w:tc>
          <w:tcPr>
            <w:tcW w:w="4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E1933B" w14:textId="77777777" w:rsidR="00894023" w:rsidRDefault="00894023"/>
        </w:tc>
        <w:tc>
          <w:tcPr>
            <w:tcW w:w="20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D9F9DB" w14:textId="77777777" w:rsidR="00894023" w:rsidRDefault="00894023"/>
        </w:tc>
        <w:tc>
          <w:tcPr>
            <w:tcW w:w="1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0A52FB9D" w14:textId="77777777" w:rsidR="00894023" w:rsidRDefault="00894023"/>
        </w:tc>
      </w:tr>
      <w:tr w:rsidR="00894023" w14:paraId="6EFCF6BB" w14:textId="77777777">
        <w:trPr>
          <w:trHeight w:val="1669"/>
        </w:trPr>
        <w:tc>
          <w:tcPr>
            <w:tcW w:w="554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791132A4" w14:textId="77777777" w:rsidR="00894023" w:rsidRDefault="004F6E3C">
            <w:pPr>
              <w:spacing w:after="0"/>
              <w:ind w:right="42"/>
              <w:jc w:val="center"/>
            </w:pPr>
            <w:r>
              <w:rPr>
                <w:rFonts w:ascii="맑은 고딕" w:eastAsia="맑은 고딕" w:hAnsi="맑은 고딕" w:cs="맑은 고딕"/>
                <w:sz w:val="20"/>
              </w:rPr>
              <w:t>5</w:t>
            </w:r>
          </w:p>
        </w:tc>
        <w:tc>
          <w:tcPr>
            <w:tcW w:w="1063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23D0BA09" w14:textId="77777777" w:rsidR="00894023" w:rsidRDefault="004F6E3C">
            <w:pPr>
              <w:spacing w:after="0"/>
              <w:jc w:val="right"/>
            </w:pPr>
            <w:r>
              <w:rPr>
                <w:rFonts w:ascii="맑은 고딕" w:eastAsia="맑은 고딕" w:hAnsi="맑은 고딕" w:cs="맑은 고딕"/>
                <w:sz w:val="20"/>
              </w:rPr>
              <w:t>년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  </w:t>
            </w:r>
            <w:r>
              <w:rPr>
                <w:rFonts w:ascii="맑은 고딕" w:eastAsia="맑은 고딕" w:hAnsi="맑은 고딕" w:cs="맑은 고딕"/>
                <w:sz w:val="20"/>
              </w:rPr>
              <w:t>월</w:t>
            </w:r>
          </w:p>
        </w:tc>
        <w:tc>
          <w:tcPr>
            <w:tcW w:w="4809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197DB9DF" w14:textId="77777777" w:rsidR="00894023" w:rsidRDefault="00894023"/>
        </w:tc>
        <w:tc>
          <w:tcPr>
            <w:tcW w:w="2084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0750683F" w14:textId="77777777" w:rsidR="00894023" w:rsidRDefault="00894023"/>
        </w:tc>
        <w:tc>
          <w:tcPr>
            <w:tcW w:w="1631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</w:tcPr>
          <w:p w14:paraId="32BBF043" w14:textId="77777777" w:rsidR="00894023" w:rsidRDefault="00894023"/>
        </w:tc>
      </w:tr>
    </w:tbl>
    <w:p w14:paraId="79924D34" w14:textId="77777777" w:rsidR="00894023" w:rsidRDefault="004F6E3C">
      <w:pPr>
        <w:spacing w:after="0"/>
        <w:ind w:left="-5" w:hanging="10"/>
      </w:pPr>
      <w:r>
        <w:rPr>
          <w:rFonts w:ascii="맑은 고딕" w:eastAsia="맑은 고딕" w:hAnsi="맑은 고딕" w:cs="맑은 고딕"/>
          <w:b/>
          <w:sz w:val="18"/>
        </w:rPr>
        <w:t xml:space="preserve">※ </w:t>
      </w:r>
      <w:r>
        <w:rPr>
          <w:rFonts w:ascii="맑은 고딕" w:eastAsia="맑은 고딕" w:hAnsi="맑은 고딕" w:cs="맑은 고딕"/>
          <w:b/>
          <w:sz w:val="18"/>
        </w:rPr>
        <w:t>「기타자료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목록표」는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지원자가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중요하다고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생각하는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순서대로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기재하시기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바랍니다</w:t>
      </w:r>
      <w:r>
        <w:rPr>
          <w:rFonts w:ascii="맑은 고딕" w:eastAsia="맑은 고딕" w:hAnsi="맑은 고딕" w:cs="맑은 고딕"/>
          <w:b/>
          <w:sz w:val="18"/>
        </w:rPr>
        <w:t xml:space="preserve">. </w:t>
      </w:r>
    </w:p>
    <w:p w14:paraId="7CA8CC08" w14:textId="77777777" w:rsidR="00894023" w:rsidRDefault="004F6E3C">
      <w:pPr>
        <w:spacing w:after="0"/>
        <w:ind w:left="-5" w:hanging="10"/>
      </w:pPr>
      <w:r>
        <w:rPr>
          <w:rFonts w:ascii="맑은 고딕" w:eastAsia="맑은 고딕" w:hAnsi="맑은 고딕" w:cs="맑은 고딕"/>
          <w:b/>
          <w:sz w:val="18"/>
        </w:rPr>
        <w:t xml:space="preserve">※ </w:t>
      </w:r>
      <w:r>
        <w:rPr>
          <w:rFonts w:ascii="맑은 고딕" w:eastAsia="맑은 고딕" w:hAnsi="맑은 고딕" w:cs="맑은 고딕"/>
          <w:b/>
          <w:sz w:val="18"/>
        </w:rPr>
        <w:t>기타자료의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증빙자료</w:t>
      </w:r>
      <w:r>
        <w:rPr>
          <w:rFonts w:ascii="맑은 고딕" w:eastAsia="맑은 고딕" w:hAnsi="맑은 고딕" w:cs="맑은 고딕"/>
          <w:b/>
          <w:sz w:val="18"/>
        </w:rPr>
        <w:t>(</w:t>
      </w:r>
      <w:r>
        <w:rPr>
          <w:rFonts w:ascii="맑은 고딕" w:eastAsia="맑은 고딕" w:hAnsi="맑은 고딕" w:cs="맑은 고딕"/>
          <w:b/>
          <w:sz w:val="18"/>
        </w:rPr>
        <w:t>상장</w:t>
      </w:r>
      <w:r>
        <w:rPr>
          <w:rFonts w:ascii="맑은 고딕" w:eastAsia="맑은 고딕" w:hAnsi="맑은 고딕" w:cs="맑은 고딕"/>
          <w:b/>
          <w:sz w:val="18"/>
        </w:rPr>
        <w:t xml:space="preserve">, </w:t>
      </w:r>
      <w:r>
        <w:rPr>
          <w:rFonts w:ascii="맑은 고딕" w:eastAsia="맑은 고딕" w:hAnsi="맑은 고딕" w:cs="맑은 고딕"/>
          <w:b/>
          <w:sz w:val="18"/>
        </w:rPr>
        <w:t>자격증</w:t>
      </w:r>
      <w:r>
        <w:rPr>
          <w:rFonts w:ascii="맑은 고딕" w:eastAsia="맑은 고딕" w:hAnsi="맑은 고딕" w:cs="맑은 고딕"/>
          <w:b/>
          <w:sz w:val="18"/>
        </w:rPr>
        <w:t xml:space="preserve">, </w:t>
      </w:r>
      <w:r>
        <w:rPr>
          <w:rFonts w:ascii="맑은 고딕" w:eastAsia="맑은 고딕" w:hAnsi="맑은 고딕" w:cs="맑은 고딕"/>
          <w:b/>
          <w:sz w:val="18"/>
        </w:rPr>
        <w:t>수료증</w:t>
      </w:r>
      <w:r>
        <w:rPr>
          <w:rFonts w:ascii="맑은 고딕" w:eastAsia="맑은 고딕" w:hAnsi="맑은 고딕" w:cs="맑은 고딕"/>
          <w:b/>
          <w:sz w:val="18"/>
        </w:rPr>
        <w:t xml:space="preserve">, </w:t>
      </w:r>
      <w:r>
        <w:rPr>
          <w:rFonts w:ascii="맑은 고딕" w:eastAsia="맑은 고딕" w:hAnsi="맑은 고딕" w:cs="맑은 고딕"/>
          <w:b/>
          <w:sz w:val="18"/>
        </w:rPr>
        <w:t>이수증</w:t>
      </w:r>
      <w:r>
        <w:rPr>
          <w:rFonts w:ascii="맑은 고딕" w:eastAsia="맑은 고딕" w:hAnsi="맑은 고딕" w:cs="맑은 고딕"/>
          <w:b/>
          <w:sz w:val="18"/>
        </w:rPr>
        <w:t xml:space="preserve">, </w:t>
      </w:r>
      <w:r>
        <w:rPr>
          <w:rFonts w:ascii="맑은 고딕" w:eastAsia="맑은 고딕" w:hAnsi="맑은 고딕" w:cs="맑은 고딕"/>
          <w:b/>
          <w:sz w:val="18"/>
        </w:rPr>
        <w:t>확인서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등</w:t>
      </w:r>
      <w:r>
        <w:rPr>
          <w:rFonts w:ascii="맑은 고딕" w:eastAsia="맑은 고딕" w:hAnsi="맑은 고딕" w:cs="맑은 고딕"/>
          <w:b/>
          <w:sz w:val="18"/>
        </w:rPr>
        <w:t>)</w:t>
      </w:r>
      <w:r>
        <w:rPr>
          <w:rFonts w:ascii="맑은 고딕" w:eastAsia="맑은 고딕" w:hAnsi="맑은 고딕" w:cs="맑은 고딕"/>
          <w:b/>
          <w:sz w:val="18"/>
        </w:rPr>
        <w:t>는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기관에서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발급된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신빙성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있는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자료에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한하여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인정됩니다</w:t>
      </w:r>
      <w:r>
        <w:rPr>
          <w:rFonts w:ascii="맑은 고딕" w:eastAsia="맑은 고딕" w:hAnsi="맑은 고딕" w:cs="맑은 고딕"/>
          <w:b/>
          <w:sz w:val="18"/>
        </w:rPr>
        <w:t>.</w:t>
      </w:r>
    </w:p>
    <w:p w14:paraId="72A850C1" w14:textId="77777777" w:rsidR="00894023" w:rsidRDefault="004F6E3C">
      <w:pPr>
        <w:spacing w:after="0"/>
        <w:ind w:left="-5" w:hanging="10"/>
      </w:pPr>
      <w:r>
        <w:rPr>
          <w:rFonts w:ascii="맑은 고딕" w:eastAsia="맑은 고딕" w:hAnsi="맑은 고딕" w:cs="맑은 고딕"/>
          <w:b/>
          <w:sz w:val="18"/>
        </w:rPr>
        <w:t>(</w:t>
      </w:r>
      <w:r>
        <w:rPr>
          <w:rFonts w:ascii="맑은 고딕" w:eastAsia="맑은 고딕" w:hAnsi="맑은 고딕" w:cs="맑은 고딕"/>
          <w:b/>
          <w:sz w:val="18"/>
        </w:rPr>
        <w:t>단</w:t>
      </w:r>
      <w:r>
        <w:rPr>
          <w:rFonts w:ascii="맑은 고딕" w:eastAsia="맑은 고딕" w:hAnsi="맑은 고딕" w:cs="맑은 고딕"/>
          <w:b/>
          <w:sz w:val="18"/>
        </w:rPr>
        <w:t xml:space="preserve">, </w:t>
      </w:r>
      <w:r>
        <w:rPr>
          <w:rFonts w:ascii="맑은 고딕" w:eastAsia="맑은 고딕" w:hAnsi="맑은 고딕" w:cs="맑은 고딕"/>
          <w:b/>
          <w:sz w:val="18"/>
        </w:rPr>
        <w:t>개인홈페이지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경우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본인의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실적을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입증할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자료가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포함되어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있을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경우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인정됩니다</w:t>
      </w:r>
      <w:r>
        <w:rPr>
          <w:rFonts w:ascii="맑은 고딕" w:eastAsia="맑은 고딕" w:hAnsi="맑은 고딕" w:cs="맑은 고딕"/>
          <w:b/>
          <w:sz w:val="18"/>
        </w:rPr>
        <w:t xml:space="preserve">.)   </w:t>
      </w:r>
    </w:p>
    <w:p w14:paraId="3E2EF413" w14:textId="77777777" w:rsidR="00894023" w:rsidRDefault="004F6E3C">
      <w:pPr>
        <w:spacing w:after="0"/>
        <w:ind w:left="-5" w:hanging="10"/>
      </w:pPr>
      <w:r>
        <w:rPr>
          <w:rFonts w:ascii="맑은 고딕" w:eastAsia="맑은 고딕" w:hAnsi="맑은 고딕" w:cs="맑은 고딕"/>
          <w:b/>
          <w:sz w:val="18"/>
        </w:rPr>
        <w:t xml:space="preserve">※ </w:t>
      </w:r>
      <w:r>
        <w:rPr>
          <w:rFonts w:ascii="맑은 고딕" w:eastAsia="맑은 고딕" w:hAnsi="맑은 고딕" w:cs="맑은 고딕"/>
          <w:b/>
          <w:sz w:val="18"/>
        </w:rPr>
        <w:t>서류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업로드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시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기타자료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목록표를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다운받아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작성하여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개별서류와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함께</w:t>
      </w:r>
      <w:r>
        <w:rPr>
          <w:rFonts w:ascii="맑은 고딕" w:eastAsia="맑은 고딕" w:hAnsi="맑은 고딕" w:cs="맑은 고딕"/>
          <w:b/>
          <w:color w:val="0000FF"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PDF</w:t>
      </w:r>
      <w:r>
        <w:rPr>
          <w:rFonts w:ascii="맑은 고딕" w:eastAsia="맑은 고딕" w:hAnsi="맑은 고딕" w:cs="맑은 고딕"/>
          <w:b/>
          <w:sz w:val="18"/>
        </w:rPr>
        <w:t>로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업로드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바랍니다</w:t>
      </w:r>
      <w:r>
        <w:rPr>
          <w:rFonts w:ascii="맑은 고딕" w:eastAsia="맑은 고딕" w:hAnsi="맑은 고딕" w:cs="맑은 고딕"/>
          <w:b/>
          <w:sz w:val="18"/>
        </w:rPr>
        <w:t>.(</w:t>
      </w:r>
      <w:r>
        <w:rPr>
          <w:rFonts w:ascii="맑은 고딕" w:eastAsia="맑은 고딕" w:hAnsi="맑은 고딕" w:cs="맑은 고딕"/>
          <w:b/>
          <w:sz w:val="18"/>
        </w:rPr>
        <w:t>기타자료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목록표는</w:t>
      </w:r>
      <w:r>
        <w:rPr>
          <w:rFonts w:ascii="맑은 고딕" w:eastAsia="맑은 고딕" w:hAnsi="맑은 고딕" w:cs="맑은 고딕"/>
          <w:b/>
          <w:sz w:val="18"/>
        </w:rPr>
        <w:t xml:space="preserve"> 1</w:t>
      </w:r>
      <w:r>
        <w:rPr>
          <w:rFonts w:ascii="맑은 고딕" w:eastAsia="맑은 고딕" w:hAnsi="맑은 고딕" w:cs="맑은 고딕"/>
          <w:b/>
          <w:sz w:val="18"/>
        </w:rPr>
        <w:t>장으로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제한</w:t>
      </w:r>
      <w:r>
        <w:rPr>
          <w:rFonts w:ascii="맑은 고딕" w:eastAsia="맑은 고딕" w:hAnsi="맑은 고딕" w:cs="맑은 고딕"/>
          <w:b/>
          <w:sz w:val="18"/>
        </w:rPr>
        <w:t>).</w:t>
      </w:r>
    </w:p>
    <w:p w14:paraId="2A564F66" w14:textId="77777777" w:rsidR="00894023" w:rsidRDefault="004F6E3C">
      <w:pPr>
        <w:spacing w:after="0"/>
        <w:ind w:left="-5" w:hanging="10"/>
      </w:pPr>
      <w:r>
        <w:rPr>
          <w:rFonts w:ascii="맑은 고딕" w:eastAsia="맑은 고딕" w:hAnsi="맑은 고딕" w:cs="맑은 고딕"/>
          <w:b/>
          <w:sz w:val="18"/>
        </w:rPr>
        <w:t xml:space="preserve">※ </w:t>
      </w:r>
      <w:r>
        <w:rPr>
          <w:rFonts w:ascii="맑은 고딕" w:eastAsia="맑은 고딕" w:hAnsi="맑은 고딕" w:cs="맑은 고딕"/>
          <w:b/>
          <w:sz w:val="18"/>
        </w:rPr>
        <w:t>중요하다고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생각하는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순서대로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기타자료를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기재하며</w:t>
      </w:r>
      <w:r>
        <w:rPr>
          <w:rFonts w:ascii="맑은 고딕" w:eastAsia="맑은 고딕" w:hAnsi="맑은 고딕" w:cs="맑은 고딕"/>
          <w:b/>
          <w:sz w:val="18"/>
        </w:rPr>
        <w:t>, 5</w:t>
      </w:r>
      <w:r>
        <w:rPr>
          <w:rFonts w:ascii="맑은 고딕" w:eastAsia="맑은 고딕" w:hAnsi="맑은 고딕" w:cs="맑은 고딕"/>
          <w:b/>
          <w:sz w:val="18"/>
        </w:rPr>
        <w:t>개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이상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제출할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경우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초과분은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서류평가에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반영하지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않습니다</w:t>
      </w:r>
      <w:r>
        <w:rPr>
          <w:rFonts w:ascii="맑은 고딕" w:eastAsia="맑은 고딕" w:hAnsi="맑은 고딕" w:cs="맑은 고딕"/>
          <w:b/>
          <w:sz w:val="18"/>
        </w:rPr>
        <w:t>.</w:t>
      </w:r>
    </w:p>
    <w:p w14:paraId="4C30D55E" w14:textId="77777777" w:rsidR="00894023" w:rsidRDefault="004F6E3C">
      <w:pPr>
        <w:spacing w:after="0"/>
        <w:ind w:left="-5" w:hanging="10"/>
      </w:pPr>
      <w:r>
        <w:rPr>
          <w:rFonts w:ascii="맑은 고딕" w:eastAsia="맑은 고딕" w:hAnsi="맑은 고딕" w:cs="맑은 고딕"/>
          <w:b/>
          <w:sz w:val="18"/>
        </w:rPr>
        <w:t>※ 1</w:t>
      </w:r>
      <w:r>
        <w:rPr>
          <w:rFonts w:ascii="맑은 고딕" w:eastAsia="맑은 고딕" w:hAnsi="맑은 고딕" w:cs="맑은 고딕"/>
          <w:b/>
          <w:sz w:val="18"/>
        </w:rPr>
        <w:t>개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목록칸에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상이한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여러개의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실적</w:t>
      </w:r>
      <w:r>
        <w:rPr>
          <w:rFonts w:ascii="맑은 고딕" w:eastAsia="맑은 고딕" w:hAnsi="맑은 고딕" w:cs="맑은 고딕"/>
          <w:b/>
          <w:sz w:val="18"/>
        </w:rPr>
        <w:t>(</w:t>
      </w:r>
      <w:r>
        <w:rPr>
          <w:rFonts w:ascii="맑은 고딕" w:eastAsia="맑은 고딕" w:hAnsi="맑은 고딕" w:cs="맑은 고딕"/>
          <w:b/>
          <w:sz w:val="18"/>
        </w:rPr>
        <w:t>활동내용</w:t>
      </w:r>
      <w:r>
        <w:rPr>
          <w:rFonts w:ascii="맑은 고딕" w:eastAsia="맑은 고딕" w:hAnsi="맑은 고딕" w:cs="맑은 고딕"/>
          <w:b/>
          <w:sz w:val="18"/>
        </w:rPr>
        <w:t>)</w:t>
      </w:r>
      <w:r>
        <w:rPr>
          <w:rFonts w:ascii="맑은 고딕" w:eastAsia="맑은 고딕" w:hAnsi="맑은 고딕" w:cs="맑은 고딕"/>
          <w:b/>
          <w:sz w:val="18"/>
        </w:rPr>
        <w:t>을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함께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기재할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수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없습니다</w:t>
      </w:r>
      <w:r>
        <w:rPr>
          <w:rFonts w:ascii="맑은 고딕" w:eastAsia="맑은 고딕" w:hAnsi="맑은 고딕" w:cs="맑은 고딕"/>
          <w:b/>
          <w:sz w:val="18"/>
        </w:rPr>
        <w:t xml:space="preserve">. </w:t>
      </w:r>
    </w:p>
    <w:p w14:paraId="087664C6" w14:textId="77777777" w:rsidR="00894023" w:rsidRDefault="004F6E3C">
      <w:pPr>
        <w:spacing w:after="0"/>
        <w:ind w:left="-5" w:hanging="10"/>
      </w:pPr>
      <w:r>
        <w:rPr>
          <w:rFonts w:ascii="맑은 고딕" w:eastAsia="맑은 고딕" w:hAnsi="맑은 고딕" w:cs="맑은 고딕"/>
          <w:b/>
          <w:sz w:val="18"/>
        </w:rPr>
        <w:t xml:space="preserve">※ </w:t>
      </w:r>
      <w:r>
        <w:rPr>
          <w:rFonts w:ascii="맑은 고딕" w:eastAsia="맑은 고딕" w:hAnsi="맑은 고딕" w:cs="맑은 고딕"/>
          <w:b/>
          <w:sz w:val="18"/>
        </w:rPr>
        <w:t>포트폴리오의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경우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기타자료로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제출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불가합니다</w:t>
      </w:r>
      <w:r>
        <w:rPr>
          <w:rFonts w:ascii="맑은 고딕" w:eastAsia="맑은 고딕" w:hAnsi="맑은 고딕" w:cs="맑은 고딕"/>
          <w:b/>
          <w:sz w:val="18"/>
        </w:rPr>
        <w:t>.</w:t>
      </w:r>
    </w:p>
    <w:p w14:paraId="4104A971" w14:textId="77777777" w:rsidR="00894023" w:rsidRDefault="004F6E3C">
      <w:pPr>
        <w:spacing w:after="0"/>
        <w:ind w:left="-5" w:hanging="10"/>
      </w:pPr>
      <w:r>
        <w:rPr>
          <w:rFonts w:ascii="맑은 고딕" w:eastAsia="맑은 고딕" w:hAnsi="맑은 고딕" w:cs="맑은 고딕"/>
          <w:b/>
          <w:sz w:val="18"/>
        </w:rPr>
        <w:t xml:space="preserve">※ </w:t>
      </w:r>
      <w:r>
        <w:rPr>
          <w:rFonts w:ascii="맑은 고딕" w:eastAsia="맑은 고딕" w:hAnsi="맑은 고딕" w:cs="맑은 고딕"/>
          <w:b/>
          <w:sz w:val="18"/>
        </w:rPr>
        <w:t>기타자료가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없는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경우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「기타자료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목록표」는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제출하지</w:t>
      </w:r>
      <w:r>
        <w:rPr>
          <w:rFonts w:ascii="맑은 고딕" w:eastAsia="맑은 고딕" w:hAnsi="맑은 고딕" w:cs="맑은 고딕"/>
          <w:b/>
          <w:sz w:val="18"/>
        </w:rPr>
        <w:t xml:space="preserve"> </w:t>
      </w:r>
      <w:r>
        <w:rPr>
          <w:rFonts w:ascii="맑은 고딕" w:eastAsia="맑은 고딕" w:hAnsi="맑은 고딕" w:cs="맑은 고딕"/>
          <w:b/>
          <w:sz w:val="18"/>
        </w:rPr>
        <w:t>않습니다</w:t>
      </w:r>
      <w:r>
        <w:rPr>
          <w:rFonts w:ascii="맑은 고딕" w:eastAsia="맑은 고딕" w:hAnsi="맑은 고딕" w:cs="맑은 고딕"/>
          <w:b/>
          <w:sz w:val="18"/>
        </w:rPr>
        <w:t>.</w:t>
      </w:r>
    </w:p>
    <w:p w14:paraId="6AE51FA7" w14:textId="77777777" w:rsidR="00894023" w:rsidRDefault="004F6E3C">
      <w:pPr>
        <w:pStyle w:val="2"/>
        <w:ind w:left="-5"/>
      </w:pPr>
      <w:r>
        <w:rPr>
          <w:rFonts w:ascii="돋움" w:eastAsia="돋움" w:hAnsi="돋움" w:cs="돋움"/>
          <w:color w:val="1541A7"/>
        </w:rPr>
        <w:t xml:space="preserve"> </w:t>
      </w:r>
      <w:r>
        <w:rPr>
          <w:color w:val="1541A7"/>
        </w:rPr>
        <w:t>캠퍼스맵</w:t>
      </w:r>
    </w:p>
    <w:p w14:paraId="72FC2E12" w14:textId="77777777" w:rsidR="00894023" w:rsidRDefault="004F6E3C">
      <w:pPr>
        <w:spacing w:after="0"/>
        <w:ind w:left="-5" w:hanging="10"/>
      </w:pPr>
      <w:r>
        <w:rPr>
          <w:rFonts w:ascii="맑은 고딕" w:eastAsia="맑은 고딕" w:hAnsi="맑은 고딕" w:cs="맑은 고딕"/>
        </w:rPr>
        <w:t xml:space="preserve">   - </w:t>
      </w:r>
      <w:r>
        <w:rPr>
          <w:rFonts w:ascii="맑은 고딕" w:eastAsia="맑은 고딕" w:hAnsi="맑은 고딕" w:cs="맑은 고딕"/>
        </w:rPr>
        <w:t>강원특별자치도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원주시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연세대길</w:t>
      </w:r>
      <w:r>
        <w:rPr>
          <w:rFonts w:ascii="맑은 고딕" w:eastAsia="맑은 고딕" w:hAnsi="맑은 고딕" w:cs="맑은 고딕"/>
        </w:rPr>
        <w:t xml:space="preserve"> 1 </w:t>
      </w:r>
      <w:r>
        <w:rPr>
          <w:rFonts w:ascii="맑은 고딕" w:eastAsia="맑은 고딕" w:hAnsi="맑은 고딕" w:cs="맑은 고딕"/>
        </w:rPr>
        <w:t>연세대학교</w:t>
      </w:r>
      <w:r>
        <w:rPr>
          <w:rFonts w:ascii="맑은 고딕" w:eastAsia="맑은 고딕" w:hAnsi="맑은 고딕" w:cs="맑은 고딕"/>
        </w:rPr>
        <w:t xml:space="preserve"> </w:t>
      </w:r>
      <w:r>
        <w:rPr>
          <w:rFonts w:ascii="맑은 고딕" w:eastAsia="맑은 고딕" w:hAnsi="맑은 고딕" w:cs="맑은 고딕"/>
        </w:rPr>
        <w:t>미래입학처</w:t>
      </w:r>
      <w:r>
        <w:rPr>
          <w:rFonts w:ascii="맑은 고딕" w:eastAsia="맑은 고딕" w:hAnsi="맑은 고딕" w:cs="맑은 고딕"/>
        </w:rPr>
        <w:t>(</w:t>
      </w:r>
      <w:r>
        <w:rPr>
          <w:rFonts w:ascii="맑은 고딕" w:eastAsia="맑은 고딕" w:hAnsi="맑은 고딕" w:cs="맑은 고딕"/>
        </w:rPr>
        <w:t>대학본부</w:t>
      </w:r>
      <w:r>
        <w:rPr>
          <w:rFonts w:ascii="맑은 고딕" w:eastAsia="맑은 고딕" w:hAnsi="맑은 고딕" w:cs="맑은 고딕"/>
        </w:rPr>
        <w:t xml:space="preserve"> 124</w:t>
      </w:r>
      <w:r>
        <w:rPr>
          <w:rFonts w:ascii="맑은 고딕" w:eastAsia="맑은 고딕" w:hAnsi="맑은 고딕" w:cs="맑은 고딕"/>
        </w:rPr>
        <w:t>호</w:t>
      </w:r>
      <w:r>
        <w:rPr>
          <w:rFonts w:ascii="맑은 고딕" w:eastAsia="맑은 고딕" w:hAnsi="맑은 고딕" w:cs="맑은 고딕"/>
        </w:rPr>
        <w:t>)</w:t>
      </w:r>
      <w:r>
        <w:rPr>
          <w:rFonts w:ascii="바탕" w:eastAsia="바탕" w:hAnsi="바탕" w:cs="바탕"/>
        </w:rPr>
        <w:t xml:space="preserve"> </w:t>
      </w:r>
    </w:p>
    <w:p w14:paraId="4F8051AA" w14:textId="77777777" w:rsidR="00894023" w:rsidRDefault="004F6E3C">
      <w:pPr>
        <w:spacing w:after="85"/>
        <w:jc w:val="right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18F9683" wp14:editId="5C8E13BA">
                <wp:simplePos x="0" y="0"/>
                <wp:positionH relativeFrom="page">
                  <wp:posOffset>537680</wp:posOffset>
                </wp:positionH>
                <wp:positionV relativeFrom="page">
                  <wp:posOffset>540423</wp:posOffset>
                </wp:positionV>
                <wp:extent cx="6473521" cy="369938"/>
                <wp:effectExtent l="0" t="0" r="0" b="0"/>
                <wp:wrapTopAndBottom/>
                <wp:docPr id="23952" name="Group 239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73521" cy="369938"/>
                          <a:chOff x="0" y="0"/>
                          <a:chExt cx="6473521" cy="369938"/>
                        </a:xfrm>
                      </wpg:grpSpPr>
                      <pic:pic xmlns:pic="http://schemas.openxmlformats.org/drawingml/2006/picture">
                        <pic:nvPicPr>
                          <pic:cNvPr id="28345" name="Picture 28345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5407952" y="-1942"/>
                            <a:ext cx="1066800" cy="371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26" name="Shape 3526"/>
                        <wps:cNvSpPr/>
                        <wps:spPr>
                          <a:xfrm>
                            <a:off x="0" y="182689"/>
                            <a:ext cx="54149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14912">
                                <a:moveTo>
                                  <a:pt x="0" y="0"/>
                                </a:moveTo>
                                <a:lnTo>
                                  <a:pt x="5414912" y="0"/>
                                </a:lnTo>
                              </a:path>
                            </a:pathLst>
                          </a:custGeom>
                          <a:ln w="3048" cap="flat">
                            <a:miter lim="127000"/>
                          </a:ln>
                        </wps:spPr>
                        <wps:style>
                          <a:lnRef idx="1">
                            <a:srgbClr val="437FC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27" name="Shape 3527"/>
                        <wps:cNvSpPr/>
                        <wps:spPr>
                          <a:xfrm>
                            <a:off x="0" y="182689"/>
                            <a:ext cx="54149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14912">
                                <a:moveTo>
                                  <a:pt x="0" y="0"/>
                                </a:moveTo>
                                <a:lnTo>
                                  <a:pt x="5414912" y="0"/>
                                </a:lnTo>
                              </a:path>
                            </a:pathLst>
                          </a:custGeom>
                          <a:ln w="3048" cap="flat">
                            <a:miter lim="127000"/>
                          </a:ln>
                        </wps:spPr>
                        <wps:style>
                          <a:lnRef idx="1">
                            <a:srgbClr val="437FC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3952" style="width:509.726pt;height:29.129pt;position:absolute;mso-position-horizontal-relative:page;mso-position-horizontal:absolute;margin-left:42.337pt;mso-position-vertical-relative:page;margin-top:42.553pt;" coordsize="64735,3699">
                <v:shape id="Picture 28345" style="position:absolute;width:10668;height:3718;left:54079;top:-19;" filled="f">
                  <v:imagedata r:id="rId27"/>
                </v:shape>
                <v:shape id="Shape 3526" style="position:absolute;width:54149;height:0;left:0;top:1826;" coordsize="5414912,0" path="m0,0l5414912,0">
                  <v:stroke weight="0.24pt" endcap="flat" joinstyle="miter" miterlimit="10" on="true" color="#437fc1"/>
                  <v:fill on="false" color="#000000" opacity="0"/>
                </v:shape>
                <v:shape id="Shape 3527" style="position:absolute;width:54149;height:0;left:0;top:1826;" coordsize="5414912,0" path="m0,0l5414912,0">
                  <v:stroke weight="0.24pt" endcap="flat" joinstyle="miter" miterlimit="10" on="true" color="#437fc1"/>
                  <v:fill on="false" color="#000000" opacity="0"/>
                </v:shape>
                <w10:wrap type="topAndBottom"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5197B53D" wp14:editId="4410C9DD">
            <wp:extent cx="6476568" cy="4690314"/>
            <wp:effectExtent l="0" t="0" r="0" b="0"/>
            <wp:docPr id="3554" name="Picture 35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4" name="Picture 3554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476568" cy="4690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바탕" w:eastAsia="바탕" w:hAnsi="바탕" w:cs="바탕"/>
        </w:rPr>
        <w:t xml:space="preserve"> </w:t>
      </w:r>
    </w:p>
    <w:p w14:paraId="08C9BA9B" w14:textId="77777777" w:rsidR="00894023" w:rsidRDefault="004F6E3C">
      <w:pPr>
        <w:pStyle w:val="2"/>
        <w:ind w:left="-5"/>
      </w:pPr>
      <w:r>
        <w:rPr>
          <w:rFonts w:ascii="돋움" w:eastAsia="돋움" w:hAnsi="돋움" w:cs="돋움"/>
          <w:color w:val="1541A7"/>
        </w:rPr>
        <w:t xml:space="preserve"> </w:t>
      </w:r>
      <w:r>
        <w:rPr>
          <w:color w:val="1541A7"/>
        </w:rPr>
        <w:t>학교오시는</w:t>
      </w:r>
      <w:r>
        <w:rPr>
          <w:color w:val="1541A7"/>
        </w:rPr>
        <w:t xml:space="preserve"> </w:t>
      </w:r>
      <w:r>
        <w:rPr>
          <w:color w:val="1541A7"/>
        </w:rPr>
        <w:t>길</w:t>
      </w:r>
      <w:r>
        <w:rPr>
          <w:color w:val="1541A7"/>
        </w:rPr>
        <w:t>(</w:t>
      </w:r>
      <w:r>
        <w:rPr>
          <w:color w:val="1541A7"/>
        </w:rPr>
        <w:t>교통안내</w:t>
      </w:r>
      <w:r>
        <w:rPr>
          <w:color w:val="1541A7"/>
        </w:rPr>
        <w:t>)</w:t>
      </w:r>
    </w:p>
    <w:p w14:paraId="3E08899A" w14:textId="77777777" w:rsidR="00894023" w:rsidRDefault="004F6E3C">
      <w:pPr>
        <w:numPr>
          <w:ilvl w:val="0"/>
          <w:numId w:val="10"/>
        </w:numPr>
        <w:spacing w:after="3"/>
        <w:ind w:hanging="230"/>
        <w:jc w:val="both"/>
      </w:pPr>
      <w:r>
        <w:rPr>
          <w:rFonts w:ascii="맑은 고딕" w:eastAsia="맑은 고딕" w:hAnsi="맑은 고딕" w:cs="맑은 고딕"/>
          <w:sz w:val="20"/>
        </w:rPr>
        <w:t>고속도로</w:t>
      </w:r>
      <w:r>
        <w:rPr>
          <w:rFonts w:ascii="맑은 고딕" w:eastAsia="맑은 고딕" w:hAnsi="맑은 고딕" w:cs="맑은 고딕"/>
          <w:sz w:val="20"/>
        </w:rPr>
        <w:t xml:space="preserve">  : </w:t>
      </w:r>
      <w:r>
        <w:rPr>
          <w:rFonts w:ascii="맑은 고딕" w:eastAsia="맑은 고딕" w:hAnsi="맑은 고딕" w:cs="맑은 고딕"/>
          <w:sz w:val="20"/>
        </w:rPr>
        <w:t>남원주</w:t>
      </w:r>
      <w:r>
        <w:rPr>
          <w:rFonts w:ascii="맑은 고딕" w:eastAsia="맑은 고딕" w:hAnsi="맑은 고딕" w:cs="맑은 고딕"/>
          <w:sz w:val="20"/>
        </w:rPr>
        <w:t xml:space="preserve"> I.C → </w:t>
      </w:r>
      <w:r>
        <w:rPr>
          <w:rFonts w:ascii="맑은 고딕" w:eastAsia="맑은 고딕" w:hAnsi="맑은 고딕" w:cs="맑은 고딕"/>
          <w:sz w:val="20"/>
        </w:rPr>
        <w:t>충주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방향으로</w:t>
      </w:r>
      <w:r>
        <w:rPr>
          <w:rFonts w:ascii="맑은 고딕" w:eastAsia="맑은 고딕" w:hAnsi="맑은 고딕" w:cs="맑은 고딕"/>
          <w:sz w:val="20"/>
        </w:rPr>
        <w:t xml:space="preserve"> 7km / </w:t>
      </w:r>
      <w:r>
        <w:rPr>
          <w:rFonts w:ascii="맑은 고딕" w:eastAsia="맑은 고딕" w:hAnsi="맑은 고딕" w:cs="맑은 고딕"/>
          <w:sz w:val="20"/>
        </w:rPr>
        <w:t>동충주</w:t>
      </w:r>
      <w:r>
        <w:rPr>
          <w:rFonts w:ascii="맑은 고딕" w:eastAsia="맑은 고딕" w:hAnsi="맑은 고딕" w:cs="맑은 고딕"/>
          <w:sz w:val="20"/>
        </w:rPr>
        <w:t xml:space="preserve"> I.C → </w:t>
      </w:r>
      <w:r>
        <w:rPr>
          <w:rFonts w:ascii="맑은 고딕" w:eastAsia="맑은 고딕" w:hAnsi="맑은 고딕" w:cs="맑은 고딕"/>
          <w:sz w:val="20"/>
        </w:rPr>
        <w:t>원주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방향으로</w:t>
      </w:r>
      <w:r>
        <w:rPr>
          <w:rFonts w:ascii="맑은 고딕" w:eastAsia="맑은 고딕" w:hAnsi="맑은 고딕" w:cs="맑은 고딕"/>
          <w:sz w:val="20"/>
        </w:rPr>
        <w:t xml:space="preserve"> 27km</w:t>
      </w:r>
    </w:p>
    <w:p w14:paraId="6893A2BF" w14:textId="77777777" w:rsidR="00894023" w:rsidRDefault="004F6E3C">
      <w:pPr>
        <w:numPr>
          <w:ilvl w:val="0"/>
          <w:numId w:val="10"/>
        </w:numPr>
        <w:spacing w:after="3"/>
        <w:ind w:hanging="230"/>
        <w:jc w:val="both"/>
      </w:pPr>
      <w:r>
        <w:rPr>
          <w:rFonts w:ascii="맑은 고딕" w:eastAsia="맑은 고딕" w:hAnsi="맑은 고딕" w:cs="맑은 고딕"/>
          <w:sz w:val="20"/>
        </w:rPr>
        <w:t>시내버스</w:t>
      </w:r>
      <w:r>
        <w:rPr>
          <w:rFonts w:ascii="맑은 고딕" w:eastAsia="맑은 고딕" w:hAnsi="맑은 고딕" w:cs="맑은 고딕"/>
          <w:sz w:val="20"/>
        </w:rPr>
        <w:t>(30</w:t>
      </w:r>
      <w:r>
        <w:rPr>
          <w:rFonts w:ascii="맑은 고딕" w:eastAsia="맑은 고딕" w:hAnsi="맑은 고딕" w:cs="맑은 고딕"/>
          <w:sz w:val="20"/>
        </w:rPr>
        <w:t>번</w:t>
      </w:r>
      <w:r>
        <w:rPr>
          <w:rFonts w:ascii="맑은 고딕" w:eastAsia="맑은 고딕" w:hAnsi="맑은 고딕" w:cs="맑은 고딕"/>
          <w:sz w:val="20"/>
        </w:rPr>
        <w:t>, 34</w:t>
      </w:r>
      <w:r>
        <w:rPr>
          <w:rFonts w:ascii="맑은 고딕" w:eastAsia="맑은 고딕" w:hAnsi="맑은 고딕" w:cs="맑은 고딕"/>
          <w:sz w:val="20"/>
        </w:rPr>
        <w:t>번</w:t>
      </w:r>
      <w:r>
        <w:rPr>
          <w:rFonts w:ascii="맑은 고딕" w:eastAsia="맑은 고딕" w:hAnsi="맑은 고딕" w:cs="맑은 고딕"/>
          <w:sz w:val="20"/>
        </w:rPr>
        <w:t>, 34-1</w:t>
      </w:r>
      <w:r>
        <w:rPr>
          <w:rFonts w:ascii="맑은 고딕" w:eastAsia="맑은 고딕" w:hAnsi="맑은 고딕" w:cs="맑은 고딕"/>
          <w:sz w:val="20"/>
        </w:rPr>
        <w:t>번</w:t>
      </w:r>
      <w:r>
        <w:rPr>
          <w:rFonts w:ascii="맑은 고딕" w:eastAsia="맑은 고딕" w:hAnsi="맑은 고딕" w:cs="맑은 고딕"/>
          <w:sz w:val="20"/>
        </w:rPr>
        <w:t xml:space="preserve">) : </w:t>
      </w:r>
      <w:r>
        <w:rPr>
          <w:rFonts w:ascii="맑은 고딕" w:eastAsia="맑은 고딕" w:hAnsi="맑은 고딕" w:cs="맑은 고딕"/>
          <w:sz w:val="20"/>
        </w:rPr>
        <w:t>시외버스터미널</w:t>
      </w:r>
      <w:r>
        <w:rPr>
          <w:rFonts w:ascii="맑은 고딕" w:eastAsia="맑은 고딕" w:hAnsi="맑은 고딕" w:cs="맑은 고딕"/>
          <w:sz w:val="20"/>
        </w:rPr>
        <w:t>/</w:t>
      </w:r>
      <w:r>
        <w:rPr>
          <w:rFonts w:ascii="맑은 고딕" w:eastAsia="맑은 고딕" w:hAnsi="맑은 고딕" w:cs="맑은 고딕"/>
          <w:sz w:val="20"/>
        </w:rPr>
        <w:t>고속버스터미널</w:t>
      </w:r>
      <w:r>
        <w:rPr>
          <w:rFonts w:ascii="맑은 고딕" w:eastAsia="맑은 고딕" w:hAnsi="맑은 고딕" w:cs="맑은 고딕"/>
          <w:sz w:val="20"/>
        </w:rPr>
        <w:t xml:space="preserve"> → </w:t>
      </w:r>
      <w:r>
        <w:rPr>
          <w:rFonts w:ascii="맑은 고딕" w:eastAsia="맑은 고딕" w:hAnsi="맑은 고딕" w:cs="맑은 고딕"/>
          <w:sz w:val="20"/>
        </w:rPr>
        <w:t>학교</w:t>
      </w:r>
      <w:r>
        <w:rPr>
          <w:rFonts w:ascii="맑은 고딕" w:eastAsia="맑은 고딕" w:hAnsi="맑은 고딕" w:cs="맑은 고딕"/>
          <w:sz w:val="20"/>
        </w:rPr>
        <w:t>(</w:t>
      </w:r>
      <w:r>
        <w:rPr>
          <w:rFonts w:ascii="맑은 고딕" w:eastAsia="맑은 고딕" w:hAnsi="맑은 고딕" w:cs="맑은 고딕"/>
          <w:sz w:val="20"/>
        </w:rPr>
        <w:t>교내</w:t>
      </w:r>
      <w:r>
        <w:rPr>
          <w:rFonts w:ascii="맑은 고딕" w:eastAsia="맑은 고딕" w:hAnsi="맑은 고딕" w:cs="맑은 고딕"/>
          <w:sz w:val="20"/>
        </w:rPr>
        <w:t xml:space="preserve"> </w:t>
      </w:r>
      <w:r>
        <w:rPr>
          <w:rFonts w:ascii="맑은 고딕" w:eastAsia="맑은 고딕" w:hAnsi="맑은 고딕" w:cs="맑은 고딕"/>
          <w:sz w:val="20"/>
        </w:rPr>
        <w:t>진입</w:t>
      </w:r>
      <w:r>
        <w:rPr>
          <w:rFonts w:ascii="맑은 고딕" w:eastAsia="맑은 고딕" w:hAnsi="맑은 고딕" w:cs="맑은 고딕"/>
          <w:sz w:val="20"/>
        </w:rPr>
        <w:t>)</w:t>
      </w:r>
    </w:p>
    <w:p w14:paraId="02D7765F" w14:textId="77777777" w:rsidR="00894023" w:rsidRDefault="004F6E3C">
      <w:pPr>
        <w:numPr>
          <w:ilvl w:val="0"/>
          <w:numId w:val="10"/>
        </w:numPr>
        <w:spacing w:after="3"/>
        <w:ind w:hanging="230"/>
        <w:jc w:val="both"/>
      </w:pPr>
      <w:r>
        <w:rPr>
          <w:rFonts w:ascii="맑은 고딕" w:eastAsia="맑은 고딕" w:hAnsi="맑은 고딕" w:cs="맑은 고딕"/>
          <w:sz w:val="20"/>
        </w:rPr>
        <w:t>철도</w:t>
      </w:r>
      <w:r>
        <w:rPr>
          <w:rFonts w:ascii="맑은 고딕" w:eastAsia="맑은 고딕" w:hAnsi="맑은 고딕" w:cs="맑은 고딕"/>
          <w:sz w:val="20"/>
        </w:rPr>
        <w:t xml:space="preserve"> : </w:t>
      </w:r>
      <w:r>
        <w:rPr>
          <w:rFonts w:ascii="맑은 고딕" w:eastAsia="맑은 고딕" w:hAnsi="맑은 고딕" w:cs="맑은 고딕"/>
          <w:sz w:val="20"/>
        </w:rPr>
        <w:t>서울</w:t>
      </w:r>
      <w:r>
        <w:rPr>
          <w:rFonts w:ascii="맑은 고딕" w:eastAsia="맑은 고딕" w:hAnsi="맑은 고딕" w:cs="맑은 고딕"/>
          <w:sz w:val="20"/>
        </w:rPr>
        <w:t>(</w:t>
      </w:r>
      <w:r>
        <w:rPr>
          <w:rFonts w:ascii="맑은 고딕" w:eastAsia="맑은 고딕" w:hAnsi="맑은 고딕" w:cs="맑은 고딕"/>
          <w:sz w:val="20"/>
        </w:rPr>
        <w:t>서울역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청량리역</w:t>
      </w:r>
      <w:r>
        <w:rPr>
          <w:rFonts w:ascii="맑은 고딕" w:eastAsia="맑은 고딕" w:hAnsi="맑은 고딕" w:cs="맑은 고딕"/>
          <w:sz w:val="20"/>
        </w:rPr>
        <w:t xml:space="preserve">) ↔ </w:t>
      </w:r>
      <w:r>
        <w:rPr>
          <w:rFonts w:ascii="맑은 고딕" w:eastAsia="맑은 고딕" w:hAnsi="맑은 고딕" w:cs="맑은 고딕"/>
          <w:sz w:val="20"/>
        </w:rPr>
        <w:t>원주</w:t>
      </w:r>
      <w:r>
        <w:rPr>
          <w:rFonts w:ascii="맑은 고딕" w:eastAsia="맑은 고딕" w:hAnsi="맑은 고딕" w:cs="맑은 고딕"/>
          <w:sz w:val="20"/>
        </w:rPr>
        <w:t>(</w:t>
      </w:r>
      <w:r>
        <w:rPr>
          <w:rFonts w:ascii="맑은 고딕" w:eastAsia="맑은 고딕" w:hAnsi="맑은 고딕" w:cs="맑은 고딕"/>
          <w:sz w:val="20"/>
        </w:rPr>
        <w:t>만종역</w:t>
      </w:r>
      <w:r>
        <w:rPr>
          <w:rFonts w:ascii="맑은 고딕" w:eastAsia="맑은 고딕" w:hAnsi="맑은 고딕" w:cs="맑은 고딕"/>
          <w:sz w:val="20"/>
        </w:rPr>
        <w:t xml:space="preserve">, </w:t>
      </w:r>
      <w:r>
        <w:rPr>
          <w:rFonts w:ascii="맑은 고딕" w:eastAsia="맑은 고딕" w:hAnsi="맑은 고딕" w:cs="맑은 고딕"/>
          <w:sz w:val="20"/>
        </w:rPr>
        <w:t>원주역</w:t>
      </w:r>
      <w:r>
        <w:rPr>
          <w:rFonts w:ascii="맑은 고딕" w:eastAsia="맑은 고딕" w:hAnsi="맑은 고딕" w:cs="맑은 고딕"/>
          <w:sz w:val="20"/>
        </w:rPr>
        <w:t>)</w:t>
      </w:r>
    </w:p>
    <w:p w14:paraId="1EE4CD17" w14:textId="77777777" w:rsidR="00894023" w:rsidRDefault="004F6E3C">
      <w:pPr>
        <w:numPr>
          <w:ilvl w:val="0"/>
          <w:numId w:val="10"/>
        </w:numPr>
        <w:spacing w:after="302"/>
        <w:ind w:hanging="230"/>
        <w:jc w:val="both"/>
      </w:pPr>
      <w:r>
        <w:rPr>
          <w:rFonts w:ascii="맑은 고딕" w:eastAsia="맑은 고딕" w:hAnsi="맑은 고딕" w:cs="맑은 고딕"/>
          <w:sz w:val="20"/>
        </w:rPr>
        <w:t>항공</w:t>
      </w:r>
      <w:r>
        <w:rPr>
          <w:rFonts w:ascii="맑은 고딕" w:eastAsia="맑은 고딕" w:hAnsi="맑은 고딕" w:cs="맑은 고딕"/>
          <w:sz w:val="20"/>
        </w:rPr>
        <w:t xml:space="preserve"> : </w:t>
      </w:r>
      <w:r>
        <w:rPr>
          <w:rFonts w:ascii="맑은 고딕" w:eastAsia="맑은 고딕" w:hAnsi="맑은 고딕" w:cs="맑은 고딕"/>
          <w:sz w:val="20"/>
        </w:rPr>
        <w:t>제주</w:t>
      </w:r>
      <w:r>
        <w:rPr>
          <w:rFonts w:ascii="맑은 고딕" w:eastAsia="맑은 고딕" w:hAnsi="맑은 고딕" w:cs="맑은 고딕"/>
          <w:sz w:val="20"/>
        </w:rPr>
        <w:t xml:space="preserve"> ↔ </w:t>
      </w:r>
      <w:r>
        <w:rPr>
          <w:rFonts w:ascii="맑은 고딕" w:eastAsia="맑은 고딕" w:hAnsi="맑은 고딕" w:cs="맑은 고딕"/>
          <w:sz w:val="20"/>
        </w:rPr>
        <w:t>원주</w:t>
      </w:r>
    </w:p>
    <w:p w14:paraId="4A9CB623" w14:textId="77777777" w:rsidR="00894023" w:rsidRDefault="004F6E3C">
      <w:pPr>
        <w:pStyle w:val="2"/>
        <w:ind w:left="-5"/>
      </w:pPr>
      <w:r>
        <w:rPr>
          <w:rFonts w:ascii="돋움" w:eastAsia="돋움" w:hAnsi="돋움" w:cs="돋움"/>
          <w:color w:val="1541A7"/>
        </w:rPr>
        <w:t xml:space="preserve"> </w:t>
      </w:r>
      <w:r>
        <w:rPr>
          <w:color w:val="1541A7"/>
        </w:rPr>
        <w:t>주요부서</w:t>
      </w:r>
      <w:r>
        <w:rPr>
          <w:color w:val="1541A7"/>
        </w:rPr>
        <w:t xml:space="preserve"> </w:t>
      </w:r>
      <w:r>
        <w:rPr>
          <w:color w:val="1541A7"/>
        </w:rPr>
        <w:t>전화번호</w:t>
      </w:r>
    </w:p>
    <w:tbl>
      <w:tblPr>
        <w:tblStyle w:val="TableGrid"/>
        <w:tblW w:w="10166" w:type="dxa"/>
        <w:tblInd w:w="28" w:type="dxa"/>
        <w:tblCellMar>
          <w:top w:w="56" w:type="dxa"/>
          <w:left w:w="13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150"/>
        <w:gridCol w:w="3149"/>
        <w:gridCol w:w="3867"/>
      </w:tblGrid>
      <w:tr w:rsidR="00894023" w14:paraId="4D265F78" w14:textId="77777777">
        <w:trPr>
          <w:trHeight w:val="378"/>
        </w:trPr>
        <w:tc>
          <w:tcPr>
            <w:tcW w:w="3150" w:type="dxa"/>
            <w:tcBorders>
              <w:top w:val="single" w:sz="9" w:space="0" w:color="154194"/>
              <w:left w:val="nil"/>
              <w:bottom w:val="double" w:sz="3" w:space="0" w:color="000000"/>
              <w:right w:val="single" w:sz="5" w:space="0" w:color="000000"/>
            </w:tcBorders>
            <w:shd w:val="clear" w:color="auto" w:fill="E6EEF7"/>
          </w:tcPr>
          <w:p w14:paraId="790431D5" w14:textId="77777777" w:rsidR="00894023" w:rsidRDefault="004F6E3C">
            <w:pPr>
              <w:spacing w:after="0"/>
              <w:ind w:left="89"/>
              <w:jc w:val="center"/>
            </w:pPr>
            <w:r>
              <w:rPr>
                <w:rFonts w:ascii="맑은 고딕" w:eastAsia="맑은 고딕" w:hAnsi="맑은 고딕" w:cs="맑은 고딕"/>
                <w:b/>
                <w:sz w:val="20"/>
              </w:rPr>
              <w:t>안내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및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z w:val="20"/>
              </w:rPr>
              <w:t>문의사항</w:t>
            </w:r>
          </w:p>
        </w:tc>
        <w:tc>
          <w:tcPr>
            <w:tcW w:w="3149" w:type="dxa"/>
            <w:tcBorders>
              <w:top w:val="single" w:sz="9" w:space="0" w:color="154194"/>
              <w:left w:val="single" w:sz="5" w:space="0" w:color="000000"/>
              <w:bottom w:val="double" w:sz="3" w:space="0" w:color="000000"/>
              <w:right w:val="single" w:sz="5" w:space="0" w:color="000000"/>
            </w:tcBorders>
            <w:shd w:val="clear" w:color="auto" w:fill="E6EEF7"/>
          </w:tcPr>
          <w:p w14:paraId="30F89F68" w14:textId="77777777" w:rsidR="00894023" w:rsidRDefault="004F6E3C">
            <w:pPr>
              <w:spacing w:after="0"/>
              <w:ind w:left="92"/>
              <w:jc w:val="center"/>
            </w:pPr>
            <w:r>
              <w:rPr>
                <w:rFonts w:ascii="맑은 고딕" w:eastAsia="맑은 고딕" w:hAnsi="맑은 고딕" w:cs="맑은 고딕"/>
                <w:b/>
                <w:sz w:val="20"/>
              </w:rPr>
              <w:t>담당부서</w:t>
            </w:r>
          </w:p>
        </w:tc>
        <w:tc>
          <w:tcPr>
            <w:tcW w:w="3867" w:type="dxa"/>
            <w:tcBorders>
              <w:top w:val="single" w:sz="9" w:space="0" w:color="154194"/>
              <w:left w:val="single" w:sz="5" w:space="0" w:color="000000"/>
              <w:bottom w:val="double" w:sz="3" w:space="0" w:color="000000"/>
              <w:right w:val="nil"/>
            </w:tcBorders>
            <w:shd w:val="clear" w:color="auto" w:fill="E6EEF7"/>
          </w:tcPr>
          <w:p w14:paraId="4D082954" w14:textId="77777777" w:rsidR="00894023" w:rsidRDefault="004F6E3C">
            <w:pPr>
              <w:spacing w:after="0"/>
              <w:ind w:left="98"/>
              <w:jc w:val="center"/>
            </w:pPr>
            <w:r>
              <w:rPr>
                <w:rFonts w:ascii="맑은 고딕" w:eastAsia="맑은 고딕" w:hAnsi="맑은 고딕" w:cs="맑은 고딕"/>
                <w:b/>
                <w:sz w:val="20"/>
              </w:rPr>
              <w:t>전화번호</w:t>
            </w:r>
          </w:p>
        </w:tc>
      </w:tr>
      <w:tr w:rsidR="00894023" w14:paraId="68A92DCE" w14:textId="77777777">
        <w:trPr>
          <w:trHeight w:val="380"/>
        </w:trPr>
        <w:tc>
          <w:tcPr>
            <w:tcW w:w="3150" w:type="dxa"/>
            <w:tcBorders>
              <w:top w:val="double" w:sz="3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54296445" w14:textId="77777777" w:rsidR="00894023" w:rsidRDefault="004F6E3C">
            <w:pPr>
              <w:spacing w:after="0"/>
            </w:pPr>
            <w:r>
              <w:rPr>
                <w:rFonts w:ascii="맑은 고딕" w:eastAsia="맑은 고딕" w:hAnsi="맑은 고딕" w:cs="맑은 고딕"/>
                <w:sz w:val="20"/>
              </w:rPr>
              <w:t>입학상담</w:t>
            </w:r>
          </w:p>
        </w:tc>
        <w:tc>
          <w:tcPr>
            <w:tcW w:w="3149" w:type="dxa"/>
            <w:tcBorders>
              <w:top w:val="double" w:sz="3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F89790" w14:textId="77777777" w:rsidR="00894023" w:rsidRDefault="004F6E3C">
            <w:pPr>
              <w:spacing w:after="0"/>
              <w:ind w:left="2"/>
            </w:pPr>
            <w:r>
              <w:rPr>
                <w:rFonts w:ascii="맑은 고딕" w:eastAsia="맑은 고딕" w:hAnsi="맑은 고딕" w:cs="맑은 고딕"/>
                <w:sz w:val="20"/>
              </w:rPr>
              <w:t>미래입학처</w:t>
            </w:r>
          </w:p>
        </w:tc>
        <w:tc>
          <w:tcPr>
            <w:tcW w:w="3867" w:type="dxa"/>
            <w:tcBorders>
              <w:top w:val="double" w:sz="3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25DB49C1" w14:textId="77777777" w:rsidR="00894023" w:rsidRDefault="004F6E3C">
            <w:pPr>
              <w:spacing w:after="0"/>
              <w:ind w:left="3"/>
            </w:pPr>
            <w:r>
              <w:rPr>
                <w:rFonts w:ascii="맑은 고딕" w:eastAsia="맑은 고딕" w:hAnsi="맑은 고딕" w:cs="맑은 고딕"/>
                <w:sz w:val="20"/>
              </w:rPr>
              <w:t>033-760-2828</w:t>
            </w:r>
          </w:p>
        </w:tc>
      </w:tr>
      <w:tr w:rsidR="00894023" w14:paraId="55CB695C" w14:textId="77777777">
        <w:trPr>
          <w:trHeight w:val="379"/>
        </w:trPr>
        <w:tc>
          <w:tcPr>
            <w:tcW w:w="315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3D4F169F" w14:textId="77777777" w:rsidR="00894023" w:rsidRDefault="004F6E3C">
            <w:pPr>
              <w:spacing w:after="0"/>
            </w:pPr>
            <w:r>
              <w:rPr>
                <w:rFonts w:ascii="맑은 고딕" w:eastAsia="맑은 고딕" w:hAnsi="맑은 고딕" w:cs="맑은 고딕"/>
                <w:sz w:val="20"/>
              </w:rPr>
              <w:t>등록금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납부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및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환불</w:t>
            </w:r>
          </w:p>
        </w:tc>
        <w:tc>
          <w:tcPr>
            <w:tcW w:w="31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23A2FD" w14:textId="77777777" w:rsidR="00894023" w:rsidRDefault="004F6E3C">
            <w:pPr>
              <w:spacing w:after="0"/>
              <w:ind w:left="2"/>
            </w:pPr>
            <w:r>
              <w:rPr>
                <w:rFonts w:ascii="맑은 고딕" w:eastAsia="맑은 고딕" w:hAnsi="맑은 고딕" w:cs="맑은 고딕"/>
                <w:sz w:val="20"/>
              </w:rPr>
              <w:t>미래총무처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재무부</w:t>
            </w:r>
          </w:p>
        </w:tc>
        <w:tc>
          <w:tcPr>
            <w:tcW w:w="38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5830737D" w14:textId="77777777" w:rsidR="00894023" w:rsidRDefault="004F6E3C">
            <w:pPr>
              <w:spacing w:after="0"/>
              <w:ind w:left="3"/>
            </w:pPr>
            <w:r>
              <w:rPr>
                <w:rFonts w:ascii="맑은 고딕" w:eastAsia="맑은 고딕" w:hAnsi="맑은 고딕" w:cs="맑은 고딕"/>
                <w:sz w:val="20"/>
              </w:rPr>
              <w:t>033-760-2152</w:t>
            </w:r>
          </w:p>
        </w:tc>
      </w:tr>
      <w:tr w:rsidR="00894023" w14:paraId="2D6B9886" w14:textId="77777777">
        <w:trPr>
          <w:trHeight w:val="379"/>
        </w:trPr>
        <w:tc>
          <w:tcPr>
            <w:tcW w:w="315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7795DE49" w14:textId="77777777" w:rsidR="00894023" w:rsidRDefault="004F6E3C">
            <w:pPr>
              <w:spacing w:after="0"/>
            </w:pPr>
            <w:r>
              <w:rPr>
                <w:rFonts w:ascii="맑은 고딕" w:eastAsia="맑은 고딕" w:hAnsi="맑은 고딕" w:cs="맑은 고딕"/>
                <w:sz w:val="20"/>
              </w:rPr>
              <w:t>수업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관련</w:t>
            </w:r>
          </w:p>
        </w:tc>
        <w:tc>
          <w:tcPr>
            <w:tcW w:w="31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7D9DFD" w14:textId="77777777" w:rsidR="00894023" w:rsidRDefault="004F6E3C">
            <w:pPr>
              <w:spacing w:after="0"/>
              <w:ind w:left="2"/>
            </w:pPr>
            <w:r>
              <w:rPr>
                <w:rFonts w:ascii="맑은 고딕" w:eastAsia="맑은 고딕" w:hAnsi="맑은 고딕" w:cs="맑은 고딕"/>
                <w:sz w:val="20"/>
              </w:rPr>
              <w:t>미래교무처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교무부</w:t>
            </w:r>
            <w:r>
              <w:rPr>
                <w:rFonts w:ascii="맑은 고딕" w:eastAsia="맑은 고딕" w:hAnsi="맑은 고딕" w:cs="맑은 고딕"/>
                <w:sz w:val="20"/>
              </w:rPr>
              <w:t>(</w:t>
            </w:r>
            <w:r>
              <w:rPr>
                <w:rFonts w:ascii="맑은 고딕" w:eastAsia="맑은 고딕" w:hAnsi="맑은 고딕" w:cs="맑은 고딕"/>
                <w:sz w:val="20"/>
              </w:rPr>
              <w:t>수업</w:t>
            </w:r>
            <w:r>
              <w:rPr>
                <w:rFonts w:ascii="맑은 고딕" w:eastAsia="맑은 고딕" w:hAnsi="맑은 고딕" w:cs="맑은 고딕"/>
                <w:sz w:val="20"/>
              </w:rPr>
              <w:t>)</w:t>
            </w:r>
          </w:p>
        </w:tc>
        <w:tc>
          <w:tcPr>
            <w:tcW w:w="38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2D22DC56" w14:textId="77777777" w:rsidR="00894023" w:rsidRDefault="004F6E3C">
            <w:pPr>
              <w:spacing w:after="0"/>
              <w:ind w:left="3"/>
            </w:pPr>
            <w:r>
              <w:rPr>
                <w:rFonts w:ascii="맑은 고딕" w:eastAsia="맑은 고딕" w:hAnsi="맑은 고딕" w:cs="맑은 고딕"/>
                <w:sz w:val="20"/>
              </w:rPr>
              <w:t>033-760-2164~8</w:t>
            </w:r>
          </w:p>
        </w:tc>
      </w:tr>
      <w:tr w:rsidR="00894023" w14:paraId="7286DF4B" w14:textId="77777777">
        <w:trPr>
          <w:trHeight w:val="379"/>
        </w:trPr>
        <w:tc>
          <w:tcPr>
            <w:tcW w:w="315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13C718E3" w14:textId="77777777" w:rsidR="00894023" w:rsidRDefault="004F6E3C">
            <w:pPr>
              <w:spacing w:after="0"/>
            </w:pPr>
            <w:r>
              <w:rPr>
                <w:rFonts w:ascii="맑은 고딕" w:eastAsia="맑은 고딕" w:hAnsi="맑은 고딕" w:cs="맑은 고딕"/>
                <w:sz w:val="20"/>
              </w:rPr>
              <w:t>학적</w:t>
            </w:r>
            <w:r>
              <w:rPr>
                <w:rFonts w:ascii="맑은 고딕" w:eastAsia="맑은 고딕" w:hAnsi="맑은 고딕" w:cs="맑은 고딕"/>
                <w:sz w:val="20"/>
              </w:rPr>
              <w:t>(</w:t>
            </w:r>
            <w:r>
              <w:rPr>
                <w:rFonts w:ascii="맑은 고딕" w:eastAsia="맑은 고딕" w:hAnsi="맑은 고딕" w:cs="맑은 고딕"/>
                <w:sz w:val="20"/>
              </w:rPr>
              <w:t>졸업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및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휴학</w:t>
            </w:r>
            <w:r>
              <w:rPr>
                <w:rFonts w:ascii="맑은 고딕" w:eastAsia="맑은 고딕" w:hAnsi="맑은 고딕" w:cs="맑은 고딕"/>
                <w:sz w:val="20"/>
              </w:rPr>
              <w:t>)</w:t>
            </w:r>
          </w:p>
        </w:tc>
        <w:tc>
          <w:tcPr>
            <w:tcW w:w="31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126586" w14:textId="77777777" w:rsidR="00894023" w:rsidRDefault="004F6E3C">
            <w:pPr>
              <w:spacing w:after="0"/>
              <w:ind w:left="2"/>
            </w:pPr>
            <w:r>
              <w:rPr>
                <w:rFonts w:ascii="맑은 고딕" w:eastAsia="맑은 고딕" w:hAnsi="맑은 고딕" w:cs="맑은 고딕"/>
                <w:sz w:val="20"/>
              </w:rPr>
              <w:t>미래교무처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교무부</w:t>
            </w:r>
            <w:r>
              <w:rPr>
                <w:rFonts w:ascii="맑은 고딕" w:eastAsia="맑은 고딕" w:hAnsi="맑은 고딕" w:cs="맑은 고딕"/>
                <w:sz w:val="20"/>
              </w:rPr>
              <w:t>(</w:t>
            </w:r>
            <w:r>
              <w:rPr>
                <w:rFonts w:ascii="맑은 고딕" w:eastAsia="맑은 고딕" w:hAnsi="맑은 고딕" w:cs="맑은 고딕"/>
                <w:sz w:val="20"/>
              </w:rPr>
              <w:t>학적</w:t>
            </w:r>
            <w:r>
              <w:rPr>
                <w:rFonts w:ascii="맑은 고딕" w:eastAsia="맑은 고딕" w:hAnsi="맑은 고딕" w:cs="맑은 고딕"/>
                <w:sz w:val="20"/>
              </w:rPr>
              <w:t>)</w:t>
            </w:r>
          </w:p>
        </w:tc>
        <w:tc>
          <w:tcPr>
            <w:tcW w:w="38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54CDB433" w14:textId="77777777" w:rsidR="00894023" w:rsidRDefault="004F6E3C">
            <w:pPr>
              <w:spacing w:after="0"/>
              <w:ind w:left="3"/>
            </w:pPr>
            <w:r>
              <w:rPr>
                <w:rFonts w:ascii="맑은 고딕" w:eastAsia="맑은 고딕" w:hAnsi="맑은 고딕" w:cs="맑은 고딕"/>
                <w:sz w:val="20"/>
              </w:rPr>
              <w:t>033-760-2155, 2156, 2158</w:t>
            </w:r>
          </w:p>
        </w:tc>
      </w:tr>
      <w:tr w:rsidR="00894023" w14:paraId="0ECADB35" w14:textId="77777777">
        <w:trPr>
          <w:trHeight w:val="379"/>
        </w:trPr>
        <w:tc>
          <w:tcPr>
            <w:tcW w:w="315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3B312720" w14:textId="77777777" w:rsidR="00894023" w:rsidRDefault="004F6E3C">
            <w:pPr>
              <w:spacing w:after="0"/>
            </w:pPr>
            <w:r>
              <w:rPr>
                <w:rFonts w:ascii="맑은 고딕" w:eastAsia="맑은 고딕" w:hAnsi="맑은 고딕" w:cs="맑은 고딕"/>
                <w:sz w:val="20"/>
              </w:rPr>
              <w:t>장학금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관련</w:t>
            </w:r>
          </w:p>
        </w:tc>
        <w:tc>
          <w:tcPr>
            <w:tcW w:w="31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B6B93C" w14:textId="77777777" w:rsidR="00894023" w:rsidRDefault="004F6E3C">
            <w:pPr>
              <w:spacing w:after="0"/>
              <w:ind w:left="2"/>
            </w:pPr>
            <w:r>
              <w:rPr>
                <w:rFonts w:ascii="맑은 고딕" w:eastAsia="맑은 고딕" w:hAnsi="맑은 고딕" w:cs="맑은 고딕"/>
                <w:sz w:val="20"/>
              </w:rPr>
              <w:t>미래학생복지처</w:t>
            </w:r>
            <w:r>
              <w:rPr>
                <w:rFonts w:ascii="맑은 고딕" w:eastAsia="맑은 고딕" w:hAnsi="맑은 고딕" w:cs="맑은 고딕"/>
                <w:sz w:val="20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0"/>
              </w:rPr>
              <w:t>학생복지부</w:t>
            </w:r>
          </w:p>
        </w:tc>
        <w:tc>
          <w:tcPr>
            <w:tcW w:w="38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67ED1EFE" w14:textId="77777777" w:rsidR="00894023" w:rsidRDefault="004F6E3C">
            <w:pPr>
              <w:spacing w:after="0"/>
              <w:ind w:left="3"/>
            </w:pPr>
            <w:r>
              <w:rPr>
                <w:rFonts w:ascii="맑은 고딕" w:eastAsia="맑은 고딕" w:hAnsi="맑은 고딕" w:cs="맑은 고딕"/>
                <w:sz w:val="20"/>
              </w:rPr>
              <w:t>033-760-2674</w:t>
            </w:r>
          </w:p>
        </w:tc>
      </w:tr>
      <w:tr w:rsidR="00894023" w14:paraId="6CC063FC" w14:textId="77777777">
        <w:trPr>
          <w:trHeight w:val="381"/>
        </w:trPr>
        <w:tc>
          <w:tcPr>
            <w:tcW w:w="3150" w:type="dxa"/>
            <w:tcBorders>
              <w:top w:val="single" w:sz="5" w:space="0" w:color="000000"/>
              <w:left w:val="nil"/>
              <w:bottom w:val="single" w:sz="9" w:space="0" w:color="154194"/>
              <w:right w:val="single" w:sz="5" w:space="0" w:color="000000"/>
            </w:tcBorders>
          </w:tcPr>
          <w:p w14:paraId="17482712" w14:textId="77777777" w:rsidR="00894023" w:rsidRDefault="004F6E3C">
            <w:pPr>
              <w:spacing w:after="0"/>
            </w:pPr>
            <w:r>
              <w:rPr>
                <w:rFonts w:ascii="맑은 고딕" w:eastAsia="맑은 고딕" w:hAnsi="맑은 고딕" w:cs="맑은 고딕"/>
                <w:sz w:val="20"/>
              </w:rPr>
              <w:t>기숙사</w:t>
            </w:r>
          </w:p>
        </w:tc>
        <w:tc>
          <w:tcPr>
            <w:tcW w:w="3149" w:type="dxa"/>
            <w:tcBorders>
              <w:top w:val="single" w:sz="5" w:space="0" w:color="000000"/>
              <w:left w:val="single" w:sz="5" w:space="0" w:color="000000"/>
              <w:bottom w:val="single" w:sz="9" w:space="0" w:color="154194"/>
              <w:right w:val="single" w:sz="5" w:space="0" w:color="000000"/>
            </w:tcBorders>
          </w:tcPr>
          <w:p w14:paraId="460F9476" w14:textId="77777777" w:rsidR="00894023" w:rsidRDefault="004F6E3C">
            <w:pPr>
              <w:spacing w:after="0"/>
              <w:ind w:left="2"/>
            </w:pPr>
            <w:r>
              <w:rPr>
                <w:rFonts w:ascii="맑은 고딕" w:eastAsia="맑은 고딕" w:hAnsi="맑은 고딕" w:cs="맑은 고딕"/>
                <w:sz w:val="20"/>
              </w:rPr>
              <w:t>미래생활관</w:t>
            </w:r>
          </w:p>
        </w:tc>
        <w:tc>
          <w:tcPr>
            <w:tcW w:w="3867" w:type="dxa"/>
            <w:tcBorders>
              <w:top w:val="single" w:sz="5" w:space="0" w:color="000000"/>
              <w:left w:val="single" w:sz="5" w:space="0" w:color="000000"/>
              <w:bottom w:val="single" w:sz="9" w:space="0" w:color="154194"/>
              <w:right w:val="nil"/>
            </w:tcBorders>
          </w:tcPr>
          <w:p w14:paraId="5EBF522D" w14:textId="77777777" w:rsidR="00894023" w:rsidRDefault="004F6E3C">
            <w:pPr>
              <w:spacing w:after="0"/>
              <w:ind w:left="3"/>
            </w:pPr>
            <w:r>
              <w:rPr>
                <w:rFonts w:ascii="맑은 고딕" w:eastAsia="맑은 고딕" w:hAnsi="맑은 고딕" w:cs="맑은 고딕"/>
                <w:sz w:val="20"/>
              </w:rPr>
              <w:t>033-760-5300</w:t>
            </w:r>
          </w:p>
        </w:tc>
      </w:tr>
    </w:tbl>
    <w:p w14:paraId="2BC89A02" w14:textId="77777777" w:rsidR="00894023" w:rsidRDefault="004F6E3C">
      <w:pPr>
        <w:spacing w:after="16"/>
        <w:ind w:left="60"/>
      </w:pPr>
      <w:r>
        <w:rPr>
          <w:noProof/>
        </w:rPr>
        <mc:AlternateContent>
          <mc:Choice Requires="wpg">
            <w:drawing>
              <wp:inline distT="0" distB="0" distL="0" distR="0" wp14:anchorId="531D01EB" wp14:editId="1ADF7E06">
                <wp:extent cx="6441530" cy="13703"/>
                <wp:effectExtent l="0" t="0" r="0" b="0"/>
                <wp:docPr id="23954" name="Group 239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1530" cy="13703"/>
                          <a:chOff x="0" y="0"/>
                          <a:chExt cx="6441530" cy="13703"/>
                        </a:xfrm>
                      </wpg:grpSpPr>
                      <wps:wsp>
                        <wps:cNvPr id="3531" name="Shape 3531"/>
                        <wps:cNvSpPr/>
                        <wps:spPr>
                          <a:xfrm>
                            <a:off x="0" y="0"/>
                            <a:ext cx="60256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5693">
                                <a:moveTo>
                                  <a:pt x="0" y="0"/>
                                </a:moveTo>
                                <a:lnTo>
                                  <a:pt x="6025693" y="0"/>
                                </a:lnTo>
                              </a:path>
                            </a:pathLst>
                          </a:custGeom>
                          <a:ln w="4572" cap="flat">
                            <a:miter lim="127000"/>
                          </a:ln>
                        </wps:spPr>
                        <wps:style>
                          <a:lnRef idx="1">
                            <a:srgbClr val="437FC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2" name="Shape 3532"/>
                        <wps:cNvSpPr/>
                        <wps:spPr>
                          <a:xfrm>
                            <a:off x="6021134" y="0"/>
                            <a:ext cx="4203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0396">
                                <a:moveTo>
                                  <a:pt x="0" y="0"/>
                                </a:moveTo>
                                <a:lnTo>
                                  <a:pt x="420396" y="0"/>
                                </a:lnTo>
                              </a:path>
                            </a:pathLst>
                          </a:custGeom>
                          <a:ln w="13703" cap="flat">
                            <a:miter lim="127000"/>
                          </a:ln>
                        </wps:spPr>
                        <wps:style>
                          <a:lnRef idx="1">
                            <a:srgbClr val="437FC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3" name="Shape 3533"/>
                        <wps:cNvSpPr/>
                        <wps:spPr>
                          <a:xfrm>
                            <a:off x="6021134" y="0"/>
                            <a:ext cx="4203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0396">
                                <a:moveTo>
                                  <a:pt x="0" y="0"/>
                                </a:moveTo>
                                <a:lnTo>
                                  <a:pt x="420396" y="0"/>
                                </a:lnTo>
                              </a:path>
                            </a:pathLst>
                          </a:custGeom>
                          <a:ln w="13703" cap="flat">
                            <a:miter lim="127000"/>
                          </a:ln>
                        </wps:spPr>
                        <wps:style>
                          <a:lnRef idx="1">
                            <a:srgbClr val="437FC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4" name="Shape 3534"/>
                        <wps:cNvSpPr/>
                        <wps:spPr>
                          <a:xfrm>
                            <a:off x="6021134" y="0"/>
                            <a:ext cx="4203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0396">
                                <a:moveTo>
                                  <a:pt x="0" y="0"/>
                                </a:moveTo>
                                <a:lnTo>
                                  <a:pt x="420396" y="0"/>
                                </a:lnTo>
                              </a:path>
                            </a:pathLst>
                          </a:custGeom>
                          <a:ln w="13703" cap="flat">
                            <a:miter lim="127000"/>
                          </a:ln>
                        </wps:spPr>
                        <wps:style>
                          <a:lnRef idx="1">
                            <a:srgbClr val="437FC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5" name="Shape 3535"/>
                        <wps:cNvSpPr/>
                        <wps:spPr>
                          <a:xfrm>
                            <a:off x="0" y="0"/>
                            <a:ext cx="60256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5693">
                                <a:moveTo>
                                  <a:pt x="0" y="0"/>
                                </a:moveTo>
                                <a:lnTo>
                                  <a:pt x="6025693" y="0"/>
                                </a:lnTo>
                              </a:path>
                            </a:pathLst>
                          </a:custGeom>
                          <a:ln w="4572" cap="flat">
                            <a:miter lim="127000"/>
                          </a:ln>
                        </wps:spPr>
                        <wps:style>
                          <a:lnRef idx="1">
                            <a:srgbClr val="437FC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3954" style="width:507.207pt;height:1.079pt;mso-position-horizontal-relative:char;mso-position-vertical-relative:line" coordsize="64415,137">
                <v:shape id="Shape 3531" style="position:absolute;width:60256;height:0;left:0;top:0;" coordsize="6025693,0" path="m0,0l6025693,0">
                  <v:stroke weight="0.36pt" endcap="flat" joinstyle="miter" miterlimit="10" on="true" color="#437fc1"/>
                  <v:fill on="false" color="#000000" opacity="0"/>
                </v:shape>
                <v:shape id="Shape 3532" style="position:absolute;width:4203;height:0;left:60211;top:0;" coordsize="420396,0" path="m0,0l420396,0">
                  <v:stroke weight="1.079pt" endcap="flat" joinstyle="miter" miterlimit="10" on="true" color="#437fc1"/>
                  <v:fill on="false" color="#000000" opacity="0"/>
                </v:shape>
                <v:shape id="Shape 3533" style="position:absolute;width:4203;height:0;left:60211;top:0;" coordsize="420396,0" path="m0,0l420396,0">
                  <v:stroke weight="1.079pt" endcap="flat" joinstyle="miter" miterlimit="10" on="true" color="#437fc1"/>
                  <v:fill on="false" color="#000000" opacity="0"/>
                </v:shape>
                <v:shape id="Shape 3534" style="position:absolute;width:4203;height:0;left:60211;top:0;" coordsize="420396,0" path="m0,0l420396,0">
                  <v:stroke weight="1.079pt" endcap="flat" joinstyle="miter" miterlimit="10" on="true" color="#437fc1"/>
                  <v:fill on="false" color="#000000" opacity="0"/>
                </v:shape>
                <v:shape id="Shape 3535" style="position:absolute;width:60256;height:0;left:0;top:0;" coordsize="6025693,0" path="m0,0l6025693,0">
                  <v:stroke weight="0.36pt" endcap="flat" joinstyle="miter" miterlimit="10" on="true" color="#437fc1"/>
                  <v:fill on="false" color="#000000" opacity="0"/>
                </v:shape>
              </v:group>
            </w:pict>
          </mc:Fallback>
        </mc:AlternateContent>
      </w:r>
    </w:p>
    <w:p w14:paraId="49C90216" w14:textId="77777777" w:rsidR="00894023" w:rsidRDefault="004F6E3C">
      <w:pPr>
        <w:tabs>
          <w:tab w:val="right" w:pos="10278"/>
        </w:tabs>
        <w:spacing w:after="151"/>
      </w:pPr>
      <w:r>
        <w:rPr>
          <w:rFonts w:ascii="맑은 고딕" w:eastAsia="맑은 고딕" w:hAnsi="맑은 고딕" w:cs="맑은 고딕"/>
          <w:b/>
          <w:sz w:val="16"/>
        </w:rPr>
        <w:t>연세대학교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미래캠퍼스</w:t>
      </w:r>
      <w:r>
        <w:rPr>
          <w:rFonts w:ascii="맑은 고딕" w:eastAsia="맑은 고딕" w:hAnsi="맑은 고딕" w:cs="맑은 고딕"/>
          <w:b/>
          <w:sz w:val="16"/>
        </w:rPr>
        <w:tab/>
      </w:r>
      <w:r>
        <w:rPr>
          <w:rFonts w:ascii="맑은 고딕" w:eastAsia="맑은 고딕" w:hAnsi="맑은 고딕" w:cs="맑은 고딕"/>
          <w:b/>
          <w:sz w:val="18"/>
        </w:rPr>
        <w:t>11</w:t>
      </w:r>
    </w:p>
    <w:p w14:paraId="3F61EB25" w14:textId="77777777" w:rsidR="00894023" w:rsidRDefault="004F6E3C">
      <w:pPr>
        <w:spacing w:after="2003"/>
        <w:ind w:left="3456"/>
      </w:pPr>
      <w:r>
        <w:rPr>
          <w:noProof/>
        </w:rPr>
        <w:drawing>
          <wp:inline distT="0" distB="0" distL="0" distR="0" wp14:anchorId="0AF26401" wp14:editId="0FF33A35">
            <wp:extent cx="2090928" cy="2148840"/>
            <wp:effectExtent l="0" t="0" r="0" b="0"/>
            <wp:docPr id="28347" name="Picture 283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47" name="Picture 28347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90928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6CC86" w14:textId="77777777" w:rsidR="00894023" w:rsidRDefault="004F6E3C">
      <w:pPr>
        <w:spacing w:after="53"/>
        <w:ind w:left="2454"/>
        <w:jc w:val="center"/>
      </w:pPr>
      <w:r>
        <w:rPr>
          <w:rFonts w:ascii="Malgan Gothic" w:eastAsia="Malgan Gothic" w:hAnsi="Malgan Gothic" w:cs="Malgan Gothic"/>
          <w:b/>
          <w:sz w:val="36"/>
        </w:rPr>
        <w:t>연세대학교</w:t>
      </w:r>
      <w:r>
        <w:rPr>
          <w:rFonts w:ascii="Malgan Gothic" w:eastAsia="Malgan Gothic" w:hAnsi="Malgan Gothic" w:cs="Malgan Gothic"/>
          <w:b/>
          <w:sz w:val="36"/>
        </w:rPr>
        <w:t xml:space="preserve"> </w:t>
      </w:r>
      <w:r>
        <w:rPr>
          <w:rFonts w:ascii="Malgan Gothic" w:eastAsia="Malgan Gothic" w:hAnsi="Malgan Gothic" w:cs="Malgan Gothic"/>
          <w:b/>
          <w:sz w:val="36"/>
        </w:rPr>
        <w:t>미래캠퍼스</w:t>
      </w:r>
    </w:p>
    <w:p w14:paraId="1061019B" w14:textId="77777777" w:rsidR="00894023" w:rsidRDefault="004F6E3C">
      <w:pPr>
        <w:spacing w:after="133"/>
        <w:ind w:left="4694" w:right="231" w:hanging="10"/>
      </w:pPr>
      <w:r>
        <w:rPr>
          <w:sz w:val="20"/>
        </w:rPr>
        <w:t xml:space="preserve">26493 </w:t>
      </w:r>
      <w:r>
        <w:rPr>
          <w:sz w:val="20"/>
        </w:rPr>
        <w:t>강원특별자치도</w:t>
      </w:r>
      <w:r>
        <w:rPr>
          <w:sz w:val="20"/>
        </w:rPr>
        <w:t xml:space="preserve"> </w:t>
      </w:r>
      <w:r>
        <w:rPr>
          <w:sz w:val="20"/>
        </w:rPr>
        <w:t>원주시</w:t>
      </w:r>
      <w:r>
        <w:rPr>
          <w:sz w:val="20"/>
        </w:rPr>
        <w:t xml:space="preserve"> </w:t>
      </w:r>
      <w:r>
        <w:rPr>
          <w:sz w:val="20"/>
        </w:rPr>
        <w:t>연세대길</w:t>
      </w:r>
      <w:r>
        <w:rPr>
          <w:sz w:val="20"/>
        </w:rPr>
        <w:t xml:space="preserve"> 1</w:t>
      </w:r>
    </w:p>
    <w:p w14:paraId="74875160" w14:textId="77777777" w:rsidR="00894023" w:rsidRDefault="004F6E3C">
      <w:pPr>
        <w:spacing w:after="8" w:line="381" w:lineRule="auto"/>
        <w:ind w:left="4694" w:right="2450" w:hanging="10"/>
      </w:pPr>
      <w:r>
        <w:rPr>
          <w:sz w:val="20"/>
        </w:rPr>
        <w:t>전화</w:t>
      </w:r>
      <w:r>
        <w:rPr>
          <w:sz w:val="20"/>
        </w:rPr>
        <w:t xml:space="preserve">  (033)760-2828 (</w:t>
      </w:r>
      <w:r>
        <w:rPr>
          <w:sz w:val="20"/>
        </w:rPr>
        <w:t>입학안내</w:t>
      </w:r>
      <w:r>
        <w:rPr>
          <w:sz w:val="20"/>
        </w:rPr>
        <w:t xml:space="preserve">) </w:t>
      </w:r>
      <w:r>
        <w:rPr>
          <w:sz w:val="20"/>
        </w:rPr>
        <w:t>팩스</w:t>
      </w:r>
      <w:r>
        <w:rPr>
          <w:sz w:val="20"/>
        </w:rPr>
        <w:t xml:space="preserve">  (033)760-2829</w:t>
      </w:r>
    </w:p>
    <w:p w14:paraId="0649C751" w14:textId="77777777" w:rsidR="00894023" w:rsidRDefault="004F6E3C">
      <w:pPr>
        <w:spacing w:after="3137" w:line="381" w:lineRule="auto"/>
        <w:ind w:left="4694" w:right="231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10CAD71" wp14:editId="5E6685A4">
                <wp:simplePos x="0" y="0"/>
                <wp:positionH relativeFrom="page">
                  <wp:posOffset>537680</wp:posOffset>
                </wp:positionH>
                <wp:positionV relativeFrom="page">
                  <wp:posOffset>540423</wp:posOffset>
                </wp:positionV>
                <wp:extent cx="6401931" cy="369938"/>
                <wp:effectExtent l="0" t="0" r="0" b="0"/>
                <wp:wrapTopAndBottom/>
                <wp:docPr id="21874" name="Group 218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1931" cy="369938"/>
                          <a:chOff x="0" y="0"/>
                          <a:chExt cx="6401931" cy="369938"/>
                        </a:xfrm>
                      </wpg:grpSpPr>
                      <pic:pic xmlns:pic="http://schemas.openxmlformats.org/drawingml/2006/picture">
                        <pic:nvPicPr>
                          <pic:cNvPr id="28346" name="Picture 28346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5334800" y="-1942"/>
                            <a:ext cx="1066800" cy="371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37" name="Shape 3737"/>
                        <wps:cNvSpPr/>
                        <wps:spPr>
                          <a:xfrm>
                            <a:off x="0" y="182689"/>
                            <a:ext cx="53417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41798">
                                <a:moveTo>
                                  <a:pt x="0" y="0"/>
                                </a:moveTo>
                                <a:lnTo>
                                  <a:pt x="5341798" y="0"/>
                                </a:lnTo>
                              </a:path>
                            </a:pathLst>
                          </a:custGeom>
                          <a:ln w="3048" cap="flat">
                            <a:miter lim="127000"/>
                          </a:ln>
                        </wps:spPr>
                        <wps:style>
                          <a:lnRef idx="1">
                            <a:srgbClr val="437FC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38" name="Shape 3738"/>
                        <wps:cNvSpPr/>
                        <wps:spPr>
                          <a:xfrm>
                            <a:off x="0" y="182689"/>
                            <a:ext cx="53417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41798">
                                <a:moveTo>
                                  <a:pt x="0" y="0"/>
                                </a:moveTo>
                                <a:lnTo>
                                  <a:pt x="5341798" y="0"/>
                                </a:lnTo>
                              </a:path>
                            </a:pathLst>
                          </a:custGeom>
                          <a:ln w="3048" cap="flat">
                            <a:miter lim="127000"/>
                          </a:ln>
                        </wps:spPr>
                        <wps:style>
                          <a:lnRef idx="1">
                            <a:srgbClr val="437FC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1874" style="width:504.089pt;height:29.129pt;position:absolute;mso-position-horizontal-relative:page;mso-position-horizontal:absolute;margin-left:42.337pt;mso-position-vertical-relative:page;margin-top:42.553pt;" coordsize="64019,3699">
                <v:shape id="Picture 28346" style="position:absolute;width:10668;height:3718;left:53348;top:-19;" filled="f">
                  <v:imagedata r:id="rId31"/>
                </v:shape>
                <v:shape id="Shape 3737" style="position:absolute;width:53417;height:0;left:0;top:1826;" coordsize="5341798,0" path="m0,0l5341798,0">
                  <v:stroke weight="0.24pt" endcap="flat" joinstyle="miter" miterlimit="10" on="true" color="#437fc1"/>
                  <v:fill on="false" color="#000000" opacity="0"/>
                </v:shape>
                <v:shape id="Shape 3738" style="position:absolute;width:53417;height:0;left:0;top:1826;" coordsize="5341798,0" path="m0,0l5341798,0">
                  <v:stroke weight="0.24pt" endcap="flat" joinstyle="miter" miterlimit="10" on="true" color="#437fc1"/>
                  <v:fill on="false" color="#000000" opacity="0"/>
                </v:shape>
                <w10:wrap type="topAndBottom"/>
              </v:group>
            </w:pict>
          </mc:Fallback>
        </mc:AlternateContent>
      </w:r>
      <w:r>
        <w:rPr>
          <w:sz w:val="20"/>
        </w:rPr>
        <w:t>http://admission.yonsei.ac.kr/mirae ysmirae@yonsei.ac.kr</w:t>
      </w:r>
    </w:p>
    <w:p w14:paraId="57701038" w14:textId="77777777" w:rsidR="00894023" w:rsidRDefault="004F6E3C">
      <w:pPr>
        <w:spacing w:after="16"/>
        <w:ind w:left="-3"/>
      </w:pPr>
      <w:r>
        <w:rPr>
          <w:noProof/>
        </w:rPr>
        <mc:AlternateContent>
          <mc:Choice Requires="wpg">
            <w:drawing>
              <wp:inline distT="0" distB="0" distL="0" distR="0" wp14:anchorId="1E21CA42" wp14:editId="11591794">
                <wp:extent cx="6513120" cy="13703"/>
                <wp:effectExtent l="0" t="0" r="0" b="0"/>
                <wp:docPr id="21875" name="Group 218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3120" cy="13703"/>
                          <a:chOff x="0" y="0"/>
                          <a:chExt cx="6513120" cy="13703"/>
                        </a:xfrm>
                      </wpg:grpSpPr>
                      <wps:wsp>
                        <wps:cNvPr id="3742" name="Shape 3742"/>
                        <wps:cNvSpPr/>
                        <wps:spPr>
                          <a:xfrm>
                            <a:off x="0" y="0"/>
                            <a:ext cx="4203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0395">
                                <a:moveTo>
                                  <a:pt x="0" y="0"/>
                                </a:moveTo>
                                <a:lnTo>
                                  <a:pt x="420395" y="0"/>
                                </a:lnTo>
                              </a:path>
                            </a:pathLst>
                          </a:custGeom>
                          <a:ln w="13703" cap="flat">
                            <a:miter lim="127000"/>
                          </a:ln>
                        </wps:spPr>
                        <wps:style>
                          <a:lnRef idx="1">
                            <a:srgbClr val="437FC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43" name="Shape 3743"/>
                        <wps:cNvSpPr/>
                        <wps:spPr>
                          <a:xfrm>
                            <a:off x="415836" y="0"/>
                            <a:ext cx="60972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283">
                                <a:moveTo>
                                  <a:pt x="0" y="0"/>
                                </a:moveTo>
                                <a:lnTo>
                                  <a:pt x="6097283" y="0"/>
                                </a:lnTo>
                              </a:path>
                            </a:pathLst>
                          </a:custGeom>
                          <a:ln w="4572" cap="flat">
                            <a:miter lim="127000"/>
                          </a:ln>
                        </wps:spPr>
                        <wps:style>
                          <a:lnRef idx="1">
                            <a:srgbClr val="437FC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44" name="Shape 3744"/>
                        <wps:cNvSpPr/>
                        <wps:spPr>
                          <a:xfrm>
                            <a:off x="415836" y="0"/>
                            <a:ext cx="60972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283">
                                <a:moveTo>
                                  <a:pt x="0" y="0"/>
                                </a:moveTo>
                                <a:lnTo>
                                  <a:pt x="6097283" y="0"/>
                                </a:lnTo>
                              </a:path>
                            </a:pathLst>
                          </a:custGeom>
                          <a:ln w="4572" cap="flat">
                            <a:miter lim="127000"/>
                          </a:ln>
                        </wps:spPr>
                        <wps:style>
                          <a:lnRef idx="1">
                            <a:srgbClr val="437FC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45" name="Shape 3745"/>
                        <wps:cNvSpPr/>
                        <wps:spPr>
                          <a:xfrm>
                            <a:off x="415836" y="0"/>
                            <a:ext cx="60972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283">
                                <a:moveTo>
                                  <a:pt x="0" y="0"/>
                                </a:moveTo>
                                <a:lnTo>
                                  <a:pt x="6097283" y="0"/>
                                </a:lnTo>
                              </a:path>
                            </a:pathLst>
                          </a:custGeom>
                          <a:ln w="4572" cap="flat">
                            <a:miter lim="127000"/>
                          </a:ln>
                        </wps:spPr>
                        <wps:style>
                          <a:lnRef idx="1">
                            <a:srgbClr val="437FC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46" name="Shape 3746"/>
                        <wps:cNvSpPr/>
                        <wps:spPr>
                          <a:xfrm>
                            <a:off x="0" y="0"/>
                            <a:ext cx="4203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0395">
                                <a:moveTo>
                                  <a:pt x="0" y="0"/>
                                </a:moveTo>
                                <a:lnTo>
                                  <a:pt x="420395" y="0"/>
                                </a:lnTo>
                              </a:path>
                            </a:pathLst>
                          </a:custGeom>
                          <a:ln w="13703" cap="flat">
                            <a:miter lim="127000"/>
                          </a:ln>
                        </wps:spPr>
                        <wps:style>
                          <a:lnRef idx="1">
                            <a:srgbClr val="437FC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1875" style="width:512.844pt;height:1.079pt;mso-position-horizontal-relative:char;mso-position-vertical-relative:line" coordsize="65131,137">
                <v:shape id="Shape 3742" style="position:absolute;width:4203;height:0;left:0;top:0;" coordsize="420395,0" path="m0,0l420395,0">
                  <v:stroke weight="1.079pt" endcap="flat" joinstyle="miter" miterlimit="10" on="true" color="#437fc1"/>
                  <v:fill on="false" color="#000000" opacity="0"/>
                </v:shape>
                <v:shape id="Shape 3743" style="position:absolute;width:60972;height:0;left:4158;top:0;" coordsize="6097283,0" path="m0,0l6097283,0">
                  <v:stroke weight="0.36pt" endcap="flat" joinstyle="miter" miterlimit="10" on="true" color="#437fc1"/>
                  <v:fill on="false" color="#000000" opacity="0"/>
                </v:shape>
                <v:shape id="Shape 3744" style="position:absolute;width:60972;height:0;left:4158;top:0;" coordsize="6097283,0" path="m0,0l6097283,0">
                  <v:stroke weight="0.36pt" endcap="flat" joinstyle="miter" miterlimit="10" on="true" color="#437fc1"/>
                  <v:fill on="false" color="#000000" opacity="0"/>
                </v:shape>
                <v:shape id="Shape 3745" style="position:absolute;width:60972;height:0;left:4158;top:0;" coordsize="6097283,0" path="m0,0l6097283,0">
                  <v:stroke weight="0.36pt" endcap="flat" joinstyle="miter" miterlimit="10" on="true" color="#437fc1"/>
                  <v:fill on="false" color="#000000" opacity="0"/>
                </v:shape>
                <v:shape id="Shape 3746" style="position:absolute;width:4203;height:0;left:0;top:0;" coordsize="420395,0" path="m0,0l420395,0">
                  <v:stroke weight="1.079pt" endcap="flat" joinstyle="miter" miterlimit="10" on="true" color="#437fc1"/>
                  <v:fill on="false" color="#000000" opacity="0"/>
                </v:shape>
              </v:group>
            </w:pict>
          </mc:Fallback>
        </mc:AlternateContent>
      </w:r>
    </w:p>
    <w:p w14:paraId="012B0B1D" w14:textId="77777777" w:rsidR="00894023" w:rsidRDefault="004F6E3C">
      <w:pPr>
        <w:tabs>
          <w:tab w:val="right" w:pos="10278"/>
        </w:tabs>
        <w:spacing w:after="151"/>
      </w:pPr>
      <w:r>
        <w:rPr>
          <w:rFonts w:ascii="맑은 고딕" w:eastAsia="맑은 고딕" w:hAnsi="맑은 고딕" w:cs="맑은 고딕"/>
          <w:b/>
          <w:sz w:val="18"/>
        </w:rPr>
        <w:t>12</w:t>
      </w:r>
      <w:r>
        <w:rPr>
          <w:rFonts w:ascii="맑은 고딕" w:eastAsia="맑은 고딕" w:hAnsi="맑은 고딕" w:cs="맑은 고딕"/>
          <w:b/>
          <w:sz w:val="18"/>
        </w:rPr>
        <w:tab/>
      </w:r>
      <w:r>
        <w:rPr>
          <w:rFonts w:ascii="맑은 고딕" w:eastAsia="맑은 고딕" w:hAnsi="맑은 고딕" w:cs="맑은 고딕"/>
          <w:b/>
          <w:sz w:val="16"/>
        </w:rPr>
        <w:t>연세대학교</w:t>
      </w:r>
      <w:r>
        <w:rPr>
          <w:rFonts w:ascii="맑은 고딕" w:eastAsia="맑은 고딕" w:hAnsi="맑은 고딕" w:cs="맑은 고딕"/>
          <w:b/>
          <w:sz w:val="16"/>
        </w:rPr>
        <w:t xml:space="preserve"> </w:t>
      </w:r>
      <w:r>
        <w:rPr>
          <w:rFonts w:ascii="맑은 고딕" w:eastAsia="맑은 고딕" w:hAnsi="맑은 고딕" w:cs="맑은 고딕"/>
          <w:b/>
          <w:sz w:val="16"/>
        </w:rPr>
        <w:t>미래캠퍼스</w:t>
      </w:r>
    </w:p>
    <w:sectPr w:rsidR="00894023">
      <w:headerReference w:type="even" r:id="rId32"/>
      <w:headerReference w:type="default" r:id="rId33"/>
      <w:footerReference w:type="even" r:id="rId34"/>
      <w:footerReference w:type="default" r:id="rId35"/>
      <w:headerReference w:type="first" r:id="rId36"/>
      <w:footerReference w:type="first" r:id="rId37"/>
      <w:pgSz w:w="11900" w:h="16820"/>
      <w:pgMar w:top="1662" w:right="772" w:bottom="853" w:left="85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B62AA" w14:textId="77777777" w:rsidR="004F6E3C" w:rsidRDefault="004F6E3C">
      <w:pPr>
        <w:spacing w:after="0" w:line="240" w:lineRule="auto"/>
      </w:pPr>
      <w:r>
        <w:separator/>
      </w:r>
    </w:p>
  </w:endnote>
  <w:endnote w:type="continuationSeparator" w:id="0">
    <w:p w14:paraId="70B1410C" w14:textId="77777777" w:rsidR="004F6E3C" w:rsidRDefault="004F6E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an Gothic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2BAF1" w14:textId="77777777" w:rsidR="00894023" w:rsidRDefault="00894023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CDE94" w14:textId="77777777" w:rsidR="00894023" w:rsidRDefault="00894023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C831C" w14:textId="77777777" w:rsidR="00894023" w:rsidRDefault="00894023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88EE3" w14:textId="77777777" w:rsidR="00894023" w:rsidRDefault="004F6E3C">
    <w:pPr>
      <w:tabs>
        <w:tab w:val="right" w:pos="10147"/>
      </w:tabs>
      <w:spacing w:after="0"/>
      <w:ind w:right="-7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D1E5509" wp14:editId="3FB13CCC">
              <wp:simplePos x="0" y="0"/>
              <wp:positionH relativeFrom="page">
                <wp:posOffset>537680</wp:posOffset>
              </wp:positionH>
              <wp:positionV relativeFrom="page">
                <wp:posOffset>9991077</wp:posOffset>
              </wp:positionV>
              <wp:extent cx="6513120" cy="13703"/>
              <wp:effectExtent l="0" t="0" r="0" b="0"/>
              <wp:wrapSquare wrapText="bothSides"/>
              <wp:docPr id="28401" name="Group 2840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13120" cy="13703"/>
                        <a:chOff x="0" y="0"/>
                        <a:chExt cx="6513120" cy="13703"/>
                      </a:xfrm>
                    </wpg:grpSpPr>
                    <wps:wsp>
                      <wps:cNvPr id="28402" name="Shape 28402"/>
                      <wps:cNvSpPr/>
                      <wps:spPr>
                        <a:xfrm>
                          <a:off x="0" y="0"/>
                          <a:ext cx="42039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0395">
                              <a:moveTo>
                                <a:pt x="0" y="0"/>
                              </a:moveTo>
                              <a:lnTo>
                                <a:pt x="420395" y="0"/>
                              </a:lnTo>
                            </a:path>
                          </a:pathLst>
                        </a:custGeom>
                        <a:ln w="13703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03" name="Shape 28403"/>
                      <wps:cNvSpPr/>
                      <wps:spPr>
                        <a:xfrm>
                          <a:off x="415836" y="0"/>
                          <a:ext cx="609728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97283">
                              <a:moveTo>
                                <a:pt x="0" y="0"/>
                              </a:moveTo>
                              <a:lnTo>
                                <a:pt x="6097283" y="0"/>
                              </a:lnTo>
                            </a:path>
                          </a:pathLst>
                        </a:custGeom>
                        <a:ln w="4572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04" name="Shape 28404"/>
                      <wps:cNvSpPr/>
                      <wps:spPr>
                        <a:xfrm>
                          <a:off x="415836" y="0"/>
                          <a:ext cx="609728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97283">
                              <a:moveTo>
                                <a:pt x="0" y="0"/>
                              </a:moveTo>
                              <a:lnTo>
                                <a:pt x="6097283" y="0"/>
                              </a:lnTo>
                            </a:path>
                          </a:pathLst>
                        </a:custGeom>
                        <a:ln w="4572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05" name="Shape 28405"/>
                      <wps:cNvSpPr/>
                      <wps:spPr>
                        <a:xfrm>
                          <a:off x="415836" y="0"/>
                          <a:ext cx="609728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97283">
                              <a:moveTo>
                                <a:pt x="0" y="0"/>
                              </a:moveTo>
                              <a:lnTo>
                                <a:pt x="6097283" y="0"/>
                              </a:lnTo>
                            </a:path>
                          </a:pathLst>
                        </a:custGeom>
                        <a:ln w="4572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06" name="Shape 28406"/>
                      <wps:cNvSpPr/>
                      <wps:spPr>
                        <a:xfrm>
                          <a:off x="0" y="0"/>
                          <a:ext cx="42039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0395">
                              <a:moveTo>
                                <a:pt x="0" y="0"/>
                              </a:moveTo>
                              <a:lnTo>
                                <a:pt x="420395" y="0"/>
                              </a:lnTo>
                            </a:path>
                          </a:pathLst>
                        </a:custGeom>
                        <a:ln w="13703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401" style="width:512.844pt;height:1.079pt;position:absolute;mso-position-horizontal-relative:page;mso-position-horizontal:absolute;margin-left:42.337pt;mso-position-vertical-relative:page;margin-top:786.699pt;" coordsize="65131,137">
              <v:shape id="Shape 28402" style="position:absolute;width:4203;height:0;left:0;top:0;" coordsize="420395,0" path="m0,0l420395,0">
                <v:stroke weight="1.079pt" endcap="flat" joinstyle="miter" miterlimit="10" on="true" color="#437fc1"/>
                <v:fill on="false" color="#000000" opacity="0"/>
              </v:shape>
              <v:shape id="Shape 28403" style="position:absolute;width:60972;height:0;left:4158;top:0;" coordsize="6097283,0" path="m0,0l6097283,0">
                <v:stroke weight="0.36pt" endcap="flat" joinstyle="miter" miterlimit="10" on="true" color="#437fc1"/>
                <v:fill on="false" color="#000000" opacity="0"/>
              </v:shape>
              <v:shape id="Shape 28404" style="position:absolute;width:60972;height:0;left:4158;top:0;" coordsize="6097283,0" path="m0,0l6097283,0">
                <v:stroke weight="0.36pt" endcap="flat" joinstyle="miter" miterlimit="10" on="true" color="#437fc1"/>
                <v:fill on="false" color="#000000" opacity="0"/>
              </v:shape>
              <v:shape id="Shape 28405" style="position:absolute;width:60972;height:0;left:4158;top:0;" coordsize="6097283,0" path="m0,0l6097283,0">
                <v:stroke weight="0.36pt" endcap="flat" joinstyle="miter" miterlimit="10" on="true" color="#437fc1"/>
                <v:fill on="false" color="#000000" opacity="0"/>
              </v:shape>
              <v:shape id="Shape 28406" style="position:absolute;width:4203;height:0;left:0;top:0;" coordsize="420395,0" path="m0,0l420395,0">
                <v:stroke weight="1.079pt" endcap="flat" joinstyle="miter" miterlimit="10" on="true" color="#437fc1"/>
                <v:fill on="false" color="#000000" opacity="0"/>
              </v:shape>
              <w10:wrap type="squar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맑은 고딕" w:eastAsia="맑은 고딕" w:hAnsi="맑은 고딕" w:cs="맑은 고딕"/>
        <w:b/>
        <w:sz w:val="18"/>
      </w:rPr>
      <w:t>2</w:t>
    </w:r>
    <w:r>
      <w:rPr>
        <w:rFonts w:ascii="맑은 고딕" w:eastAsia="맑은 고딕" w:hAnsi="맑은 고딕" w:cs="맑은 고딕"/>
        <w:b/>
        <w:sz w:val="18"/>
      </w:rPr>
      <w:fldChar w:fldCharType="end"/>
    </w:r>
    <w:r>
      <w:rPr>
        <w:rFonts w:ascii="맑은 고딕" w:eastAsia="맑은 고딕" w:hAnsi="맑은 고딕" w:cs="맑은 고딕"/>
        <w:b/>
        <w:sz w:val="18"/>
      </w:rPr>
      <w:tab/>
    </w:r>
    <w:r>
      <w:rPr>
        <w:rFonts w:ascii="맑은 고딕" w:eastAsia="맑은 고딕" w:hAnsi="맑은 고딕" w:cs="맑은 고딕"/>
        <w:b/>
        <w:sz w:val="16"/>
      </w:rPr>
      <w:t>연세대학교</w:t>
    </w:r>
    <w:r>
      <w:rPr>
        <w:rFonts w:ascii="맑은 고딕" w:eastAsia="맑은 고딕" w:hAnsi="맑은 고딕" w:cs="맑은 고딕"/>
        <w:b/>
        <w:sz w:val="16"/>
      </w:rPr>
      <w:t xml:space="preserve"> </w:t>
    </w:r>
    <w:r>
      <w:rPr>
        <w:rFonts w:ascii="맑은 고딕" w:eastAsia="맑은 고딕" w:hAnsi="맑은 고딕" w:cs="맑은 고딕"/>
        <w:b/>
        <w:sz w:val="16"/>
      </w:rPr>
      <w:t>미래캠퍼스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86DF8" w14:textId="77777777" w:rsidR="00894023" w:rsidRDefault="004F6E3C">
    <w:pPr>
      <w:tabs>
        <w:tab w:val="right" w:pos="10147"/>
      </w:tabs>
      <w:spacing w:after="0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0D7621C6" wp14:editId="07FA5D3C">
              <wp:simplePos x="0" y="0"/>
              <wp:positionH relativeFrom="page">
                <wp:posOffset>577291</wp:posOffset>
              </wp:positionH>
              <wp:positionV relativeFrom="page">
                <wp:posOffset>9991077</wp:posOffset>
              </wp:positionV>
              <wp:extent cx="6441530" cy="13703"/>
              <wp:effectExtent l="0" t="0" r="0" b="0"/>
              <wp:wrapSquare wrapText="bothSides"/>
              <wp:docPr id="28375" name="Group 283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41530" cy="13703"/>
                        <a:chOff x="0" y="0"/>
                        <a:chExt cx="6441530" cy="13703"/>
                      </a:xfrm>
                    </wpg:grpSpPr>
                    <wps:wsp>
                      <wps:cNvPr id="28376" name="Shape 28376"/>
                      <wps:cNvSpPr/>
                      <wps:spPr>
                        <a:xfrm>
                          <a:off x="0" y="0"/>
                          <a:ext cx="602569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25693">
                              <a:moveTo>
                                <a:pt x="0" y="0"/>
                              </a:moveTo>
                              <a:lnTo>
                                <a:pt x="6025693" y="0"/>
                              </a:lnTo>
                            </a:path>
                          </a:pathLst>
                        </a:custGeom>
                        <a:ln w="4572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77" name="Shape 28377"/>
                      <wps:cNvSpPr/>
                      <wps:spPr>
                        <a:xfrm>
                          <a:off x="6021134" y="0"/>
                          <a:ext cx="4203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0396">
                              <a:moveTo>
                                <a:pt x="0" y="0"/>
                              </a:moveTo>
                              <a:lnTo>
                                <a:pt x="420396" y="0"/>
                              </a:lnTo>
                            </a:path>
                          </a:pathLst>
                        </a:custGeom>
                        <a:ln w="13703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78" name="Shape 28378"/>
                      <wps:cNvSpPr/>
                      <wps:spPr>
                        <a:xfrm>
                          <a:off x="6021134" y="0"/>
                          <a:ext cx="4203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0396">
                              <a:moveTo>
                                <a:pt x="0" y="0"/>
                              </a:moveTo>
                              <a:lnTo>
                                <a:pt x="420396" y="0"/>
                              </a:lnTo>
                            </a:path>
                          </a:pathLst>
                        </a:custGeom>
                        <a:ln w="13703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79" name="Shape 28379"/>
                      <wps:cNvSpPr/>
                      <wps:spPr>
                        <a:xfrm>
                          <a:off x="6021134" y="0"/>
                          <a:ext cx="4203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0396">
                              <a:moveTo>
                                <a:pt x="0" y="0"/>
                              </a:moveTo>
                              <a:lnTo>
                                <a:pt x="420396" y="0"/>
                              </a:lnTo>
                            </a:path>
                          </a:pathLst>
                        </a:custGeom>
                        <a:ln w="13703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80" name="Shape 28380"/>
                      <wps:cNvSpPr/>
                      <wps:spPr>
                        <a:xfrm>
                          <a:off x="0" y="0"/>
                          <a:ext cx="602569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25693">
                              <a:moveTo>
                                <a:pt x="0" y="0"/>
                              </a:moveTo>
                              <a:lnTo>
                                <a:pt x="6025693" y="0"/>
                              </a:lnTo>
                            </a:path>
                          </a:pathLst>
                        </a:custGeom>
                        <a:ln w="4572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375" style="width:507.207pt;height:1.079pt;position:absolute;mso-position-horizontal-relative:page;mso-position-horizontal:absolute;margin-left:45.456pt;mso-position-vertical-relative:page;margin-top:786.699pt;" coordsize="64415,137">
              <v:shape id="Shape 28376" style="position:absolute;width:60256;height:0;left:0;top:0;" coordsize="6025693,0" path="m0,0l6025693,0">
                <v:stroke weight="0.36pt" endcap="flat" joinstyle="miter" miterlimit="10" on="true" color="#437fc1"/>
                <v:fill on="false" color="#000000" opacity="0"/>
              </v:shape>
              <v:shape id="Shape 28377" style="position:absolute;width:4203;height:0;left:60211;top:0;" coordsize="420396,0" path="m0,0l420396,0">
                <v:stroke weight="1.079pt" endcap="flat" joinstyle="miter" miterlimit="10" on="true" color="#437fc1"/>
                <v:fill on="false" color="#000000" opacity="0"/>
              </v:shape>
              <v:shape id="Shape 28378" style="position:absolute;width:4203;height:0;left:60211;top:0;" coordsize="420396,0" path="m0,0l420396,0">
                <v:stroke weight="1.079pt" endcap="flat" joinstyle="miter" miterlimit="10" on="true" color="#437fc1"/>
                <v:fill on="false" color="#000000" opacity="0"/>
              </v:shape>
              <v:shape id="Shape 28379" style="position:absolute;width:4203;height:0;left:60211;top:0;" coordsize="420396,0" path="m0,0l420396,0">
                <v:stroke weight="1.079pt" endcap="flat" joinstyle="miter" miterlimit="10" on="true" color="#437fc1"/>
                <v:fill on="false" color="#000000" opacity="0"/>
              </v:shape>
              <v:shape id="Shape 28380" style="position:absolute;width:60256;height:0;left:0;top:0;" coordsize="6025693,0" path="m0,0l6025693,0">
                <v:stroke weight="0.36pt" endcap="flat" joinstyle="miter" miterlimit="10" on="true" color="#437fc1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맑은 고딕" w:eastAsia="맑은 고딕" w:hAnsi="맑은 고딕" w:cs="맑은 고딕"/>
        <w:b/>
        <w:sz w:val="16"/>
      </w:rPr>
      <w:t>연세대학교</w:t>
    </w:r>
    <w:r>
      <w:rPr>
        <w:rFonts w:ascii="맑은 고딕" w:eastAsia="맑은 고딕" w:hAnsi="맑은 고딕" w:cs="맑은 고딕"/>
        <w:b/>
        <w:sz w:val="16"/>
      </w:rPr>
      <w:t xml:space="preserve"> </w:t>
    </w:r>
    <w:r>
      <w:rPr>
        <w:rFonts w:ascii="맑은 고딕" w:eastAsia="맑은 고딕" w:hAnsi="맑은 고딕" w:cs="맑은 고딕"/>
        <w:b/>
        <w:sz w:val="16"/>
      </w:rPr>
      <w:t>미래캠퍼스</w:t>
    </w:r>
    <w:r>
      <w:rPr>
        <w:rFonts w:ascii="맑은 고딕" w:eastAsia="맑은 고딕" w:hAnsi="맑은 고딕" w:cs="맑은 고딕"/>
        <w:b/>
        <w:sz w:val="16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맑은 고딕" w:eastAsia="맑은 고딕" w:hAnsi="맑은 고딕" w:cs="맑은 고딕"/>
        <w:b/>
        <w:sz w:val="18"/>
      </w:rPr>
      <w:t>1</w:t>
    </w:r>
    <w:r>
      <w:rPr>
        <w:rFonts w:ascii="맑은 고딕" w:eastAsia="맑은 고딕" w:hAnsi="맑은 고딕" w:cs="맑은 고딕"/>
        <w:b/>
        <w:sz w:val="18"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C2720" w14:textId="77777777" w:rsidR="00894023" w:rsidRDefault="00894023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C61DE" w14:textId="77777777" w:rsidR="00894023" w:rsidRDefault="004F6E3C">
    <w:pPr>
      <w:tabs>
        <w:tab w:val="right" w:pos="10214"/>
      </w:tabs>
      <w:spacing w:after="0"/>
    </w:pP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F14C141" wp14:editId="0A46D01B">
              <wp:simplePos x="0" y="0"/>
              <wp:positionH relativeFrom="page">
                <wp:posOffset>537680</wp:posOffset>
              </wp:positionH>
              <wp:positionV relativeFrom="page">
                <wp:posOffset>9991077</wp:posOffset>
              </wp:positionV>
              <wp:extent cx="6513120" cy="13703"/>
              <wp:effectExtent l="0" t="0" r="0" b="0"/>
              <wp:wrapSquare wrapText="bothSides"/>
              <wp:docPr id="28477" name="Group 2847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13120" cy="13703"/>
                        <a:chOff x="0" y="0"/>
                        <a:chExt cx="6513120" cy="13703"/>
                      </a:xfrm>
                    </wpg:grpSpPr>
                    <wps:wsp>
                      <wps:cNvPr id="28478" name="Shape 28478"/>
                      <wps:cNvSpPr/>
                      <wps:spPr>
                        <a:xfrm>
                          <a:off x="0" y="0"/>
                          <a:ext cx="42039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0395">
                              <a:moveTo>
                                <a:pt x="0" y="0"/>
                              </a:moveTo>
                              <a:lnTo>
                                <a:pt x="420395" y="0"/>
                              </a:lnTo>
                            </a:path>
                          </a:pathLst>
                        </a:custGeom>
                        <a:ln w="13703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79" name="Shape 28479"/>
                      <wps:cNvSpPr/>
                      <wps:spPr>
                        <a:xfrm>
                          <a:off x="415836" y="0"/>
                          <a:ext cx="609728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97283">
                              <a:moveTo>
                                <a:pt x="0" y="0"/>
                              </a:moveTo>
                              <a:lnTo>
                                <a:pt x="6097283" y="0"/>
                              </a:lnTo>
                            </a:path>
                          </a:pathLst>
                        </a:custGeom>
                        <a:ln w="4572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80" name="Shape 28480"/>
                      <wps:cNvSpPr/>
                      <wps:spPr>
                        <a:xfrm>
                          <a:off x="415836" y="0"/>
                          <a:ext cx="609728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97283">
                              <a:moveTo>
                                <a:pt x="0" y="0"/>
                              </a:moveTo>
                              <a:lnTo>
                                <a:pt x="6097283" y="0"/>
                              </a:lnTo>
                            </a:path>
                          </a:pathLst>
                        </a:custGeom>
                        <a:ln w="4572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81" name="Shape 28481"/>
                      <wps:cNvSpPr/>
                      <wps:spPr>
                        <a:xfrm>
                          <a:off x="415836" y="0"/>
                          <a:ext cx="609728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97283">
                              <a:moveTo>
                                <a:pt x="0" y="0"/>
                              </a:moveTo>
                              <a:lnTo>
                                <a:pt x="6097283" y="0"/>
                              </a:lnTo>
                            </a:path>
                          </a:pathLst>
                        </a:custGeom>
                        <a:ln w="4572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82" name="Shape 28482"/>
                      <wps:cNvSpPr/>
                      <wps:spPr>
                        <a:xfrm>
                          <a:off x="0" y="0"/>
                          <a:ext cx="42039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0395">
                              <a:moveTo>
                                <a:pt x="0" y="0"/>
                              </a:moveTo>
                              <a:lnTo>
                                <a:pt x="420395" y="0"/>
                              </a:lnTo>
                            </a:path>
                          </a:pathLst>
                        </a:custGeom>
                        <a:ln w="13703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477" style="width:512.844pt;height:1.079pt;position:absolute;mso-position-horizontal-relative:page;mso-position-horizontal:absolute;margin-left:42.337pt;mso-position-vertical-relative:page;margin-top:786.699pt;" coordsize="65131,137">
              <v:shape id="Shape 28478" style="position:absolute;width:4203;height:0;left:0;top:0;" coordsize="420395,0" path="m0,0l420395,0">
                <v:stroke weight="1.079pt" endcap="flat" joinstyle="miter" miterlimit="10" on="true" color="#437fc1"/>
                <v:fill on="false" color="#000000" opacity="0"/>
              </v:shape>
              <v:shape id="Shape 28479" style="position:absolute;width:60972;height:0;left:4158;top:0;" coordsize="6097283,0" path="m0,0l6097283,0">
                <v:stroke weight="0.36pt" endcap="flat" joinstyle="miter" miterlimit="10" on="true" color="#437fc1"/>
                <v:fill on="false" color="#000000" opacity="0"/>
              </v:shape>
              <v:shape id="Shape 28480" style="position:absolute;width:60972;height:0;left:4158;top:0;" coordsize="6097283,0" path="m0,0l6097283,0">
                <v:stroke weight="0.36pt" endcap="flat" joinstyle="miter" miterlimit="10" on="true" color="#437fc1"/>
                <v:fill on="false" color="#000000" opacity="0"/>
              </v:shape>
              <v:shape id="Shape 28481" style="position:absolute;width:60972;height:0;left:4158;top:0;" coordsize="6097283,0" path="m0,0l6097283,0">
                <v:stroke weight="0.36pt" endcap="flat" joinstyle="miter" miterlimit="10" on="true" color="#437fc1"/>
                <v:fill on="false" color="#000000" opacity="0"/>
              </v:shape>
              <v:shape id="Shape 28482" style="position:absolute;width:4203;height:0;left:0;top:0;" coordsize="420395,0" path="m0,0l420395,0">
                <v:stroke weight="1.079pt" endcap="flat" joinstyle="miter" miterlimit="10" on="true" color="#437fc1"/>
                <v:fill on="false" color="#000000" opacity="0"/>
              </v:shape>
              <w10:wrap type="squar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맑은 고딕" w:eastAsia="맑은 고딕" w:hAnsi="맑은 고딕" w:cs="맑은 고딕"/>
        <w:b/>
        <w:sz w:val="18"/>
      </w:rPr>
      <w:t>2</w:t>
    </w:r>
    <w:r>
      <w:rPr>
        <w:rFonts w:ascii="맑은 고딕" w:eastAsia="맑은 고딕" w:hAnsi="맑은 고딕" w:cs="맑은 고딕"/>
        <w:b/>
        <w:sz w:val="18"/>
      </w:rPr>
      <w:fldChar w:fldCharType="end"/>
    </w:r>
    <w:r>
      <w:rPr>
        <w:rFonts w:ascii="맑은 고딕" w:eastAsia="맑은 고딕" w:hAnsi="맑은 고딕" w:cs="맑은 고딕"/>
        <w:b/>
        <w:sz w:val="18"/>
      </w:rPr>
      <w:tab/>
    </w:r>
    <w:r>
      <w:rPr>
        <w:rFonts w:ascii="맑은 고딕" w:eastAsia="맑은 고딕" w:hAnsi="맑은 고딕" w:cs="맑은 고딕"/>
        <w:b/>
        <w:sz w:val="16"/>
      </w:rPr>
      <w:t>연세대학교</w:t>
    </w:r>
    <w:r>
      <w:rPr>
        <w:rFonts w:ascii="맑은 고딕" w:eastAsia="맑은 고딕" w:hAnsi="맑은 고딕" w:cs="맑은 고딕"/>
        <w:b/>
        <w:sz w:val="16"/>
      </w:rPr>
      <w:t xml:space="preserve"> </w:t>
    </w:r>
    <w:r>
      <w:rPr>
        <w:rFonts w:ascii="맑은 고딕" w:eastAsia="맑은 고딕" w:hAnsi="맑은 고딕" w:cs="맑은 고딕"/>
        <w:b/>
        <w:sz w:val="16"/>
      </w:rPr>
      <w:t>미래캠퍼스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B78CC" w14:textId="77777777" w:rsidR="00894023" w:rsidRDefault="004F6E3C">
    <w:pPr>
      <w:tabs>
        <w:tab w:val="right" w:pos="10214"/>
      </w:tabs>
      <w:spacing w:after="0"/>
    </w:pPr>
    <w:r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59AA4817" wp14:editId="749C819B">
              <wp:simplePos x="0" y="0"/>
              <wp:positionH relativeFrom="page">
                <wp:posOffset>577291</wp:posOffset>
              </wp:positionH>
              <wp:positionV relativeFrom="page">
                <wp:posOffset>9991077</wp:posOffset>
              </wp:positionV>
              <wp:extent cx="6441530" cy="13703"/>
              <wp:effectExtent l="0" t="0" r="0" b="0"/>
              <wp:wrapSquare wrapText="bothSides"/>
              <wp:docPr id="28451" name="Group 2845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41530" cy="13703"/>
                        <a:chOff x="0" y="0"/>
                        <a:chExt cx="6441530" cy="13703"/>
                      </a:xfrm>
                    </wpg:grpSpPr>
                    <wps:wsp>
                      <wps:cNvPr id="28452" name="Shape 28452"/>
                      <wps:cNvSpPr/>
                      <wps:spPr>
                        <a:xfrm>
                          <a:off x="0" y="0"/>
                          <a:ext cx="602569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25693">
                              <a:moveTo>
                                <a:pt x="0" y="0"/>
                              </a:moveTo>
                              <a:lnTo>
                                <a:pt x="6025693" y="0"/>
                              </a:lnTo>
                            </a:path>
                          </a:pathLst>
                        </a:custGeom>
                        <a:ln w="4572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53" name="Shape 28453"/>
                      <wps:cNvSpPr/>
                      <wps:spPr>
                        <a:xfrm>
                          <a:off x="6021134" y="0"/>
                          <a:ext cx="4203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0396">
                              <a:moveTo>
                                <a:pt x="0" y="0"/>
                              </a:moveTo>
                              <a:lnTo>
                                <a:pt x="420396" y="0"/>
                              </a:lnTo>
                            </a:path>
                          </a:pathLst>
                        </a:custGeom>
                        <a:ln w="13703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54" name="Shape 28454"/>
                      <wps:cNvSpPr/>
                      <wps:spPr>
                        <a:xfrm>
                          <a:off x="6021134" y="0"/>
                          <a:ext cx="4203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0396">
                              <a:moveTo>
                                <a:pt x="0" y="0"/>
                              </a:moveTo>
                              <a:lnTo>
                                <a:pt x="420396" y="0"/>
                              </a:lnTo>
                            </a:path>
                          </a:pathLst>
                        </a:custGeom>
                        <a:ln w="13703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55" name="Shape 28455"/>
                      <wps:cNvSpPr/>
                      <wps:spPr>
                        <a:xfrm>
                          <a:off x="6021134" y="0"/>
                          <a:ext cx="4203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0396">
                              <a:moveTo>
                                <a:pt x="0" y="0"/>
                              </a:moveTo>
                              <a:lnTo>
                                <a:pt x="420396" y="0"/>
                              </a:lnTo>
                            </a:path>
                          </a:pathLst>
                        </a:custGeom>
                        <a:ln w="13703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56" name="Shape 28456"/>
                      <wps:cNvSpPr/>
                      <wps:spPr>
                        <a:xfrm>
                          <a:off x="0" y="0"/>
                          <a:ext cx="602569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25693">
                              <a:moveTo>
                                <a:pt x="0" y="0"/>
                              </a:moveTo>
                              <a:lnTo>
                                <a:pt x="6025693" y="0"/>
                              </a:lnTo>
                            </a:path>
                          </a:pathLst>
                        </a:custGeom>
                        <a:ln w="4572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451" style="width:507.207pt;height:1.079pt;position:absolute;mso-position-horizontal-relative:page;mso-position-horizontal:absolute;margin-left:45.456pt;mso-position-vertical-relative:page;margin-top:786.699pt;" coordsize="64415,137">
              <v:shape id="Shape 28452" style="position:absolute;width:60256;height:0;left:0;top:0;" coordsize="6025693,0" path="m0,0l6025693,0">
                <v:stroke weight="0.36pt" endcap="flat" joinstyle="miter" miterlimit="10" on="true" color="#437fc1"/>
                <v:fill on="false" color="#000000" opacity="0"/>
              </v:shape>
              <v:shape id="Shape 28453" style="position:absolute;width:4203;height:0;left:60211;top:0;" coordsize="420396,0" path="m0,0l420396,0">
                <v:stroke weight="1.079pt" endcap="flat" joinstyle="miter" miterlimit="10" on="true" color="#437fc1"/>
                <v:fill on="false" color="#000000" opacity="0"/>
              </v:shape>
              <v:shape id="Shape 28454" style="position:absolute;width:4203;height:0;left:60211;top:0;" coordsize="420396,0" path="m0,0l420396,0">
                <v:stroke weight="1.079pt" endcap="flat" joinstyle="miter" miterlimit="10" on="true" color="#437fc1"/>
                <v:fill on="false" color="#000000" opacity="0"/>
              </v:shape>
              <v:shape id="Shape 28455" style="position:absolute;width:4203;height:0;left:60211;top:0;" coordsize="420396,0" path="m0,0l420396,0">
                <v:stroke weight="1.079pt" endcap="flat" joinstyle="miter" miterlimit="10" on="true" color="#437fc1"/>
                <v:fill on="false" color="#000000" opacity="0"/>
              </v:shape>
              <v:shape id="Shape 28456" style="position:absolute;width:60256;height:0;left:0;top:0;" coordsize="6025693,0" path="m0,0l6025693,0">
                <v:stroke weight="0.36pt" endcap="flat" joinstyle="miter" miterlimit="10" on="true" color="#437fc1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맑은 고딕" w:eastAsia="맑은 고딕" w:hAnsi="맑은 고딕" w:cs="맑은 고딕"/>
        <w:b/>
        <w:sz w:val="16"/>
      </w:rPr>
      <w:t>연세대학교</w:t>
    </w:r>
    <w:r>
      <w:rPr>
        <w:rFonts w:ascii="맑은 고딕" w:eastAsia="맑은 고딕" w:hAnsi="맑은 고딕" w:cs="맑은 고딕"/>
        <w:b/>
        <w:sz w:val="16"/>
      </w:rPr>
      <w:t xml:space="preserve"> </w:t>
    </w:r>
    <w:r>
      <w:rPr>
        <w:rFonts w:ascii="맑은 고딕" w:eastAsia="맑은 고딕" w:hAnsi="맑은 고딕" w:cs="맑은 고딕"/>
        <w:b/>
        <w:sz w:val="16"/>
      </w:rPr>
      <w:t>미래캠퍼스</w:t>
    </w:r>
    <w:r>
      <w:rPr>
        <w:rFonts w:ascii="맑은 고딕" w:eastAsia="맑은 고딕" w:hAnsi="맑은 고딕" w:cs="맑은 고딕"/>
        <w:b/>
        <w:sz w:val="16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맑은 고딕" w:eastAsia="맑은 고딕" w:hAnsi="맑은 고딕" w:cs="맑은 고딕"/>
        <w:b/>
        <w:sz w:val="18"/>
      </w:rPr>
      <w:t>1</w:t>
    </w:r>
    <w:r>
      <w:rPr>
        <w:rFonts w:ascii="맑은 고딕" w:eastAsia="맑은 고딕" w:hAnsi="맑은 고딕" w:cs="맑은 고딕"/>
        <w:b/>
        <w:sz w:val="18"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A1A94" w14:textId="77777777" w:rsidR="00894023" w:rsidRDefault="004F6E3C">
    <w:pPr>
      <w:tabs>
        <w:tab w:val="right" w:pos="10214"/>
      </w:tabs>
      <w:spacing w:after="0"/>
    </w:pP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439784BE" wp14:editId="26CC4A76">
              <wp:simplePos x="0" y="0"/>
              <wp:positionH relativeFrom="page">
                <wp:posOffset>577291</wp:posOffset>
              </wp:positionH>
              <wp:positionV relativeFrom="page">
                <wp:posOffset>9991077</wp:posOffset>
              </wp:positionV>
              <wp:extent cx="6441530" cy="13703"/>
              <wp:effectExtent l="0" t="0" r="0" b="0"/>
              <wp:wrapSquare wrapText="bothSides"/>
              <wp:docPr id="28428" name="Group 2842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41530" cy="13703"/>
                        <a:chOff x="0" y="0"/>
                        <a:chExt cx="6441530" cy="13703"/>
                      </a:xfrm>
                    </wpg:grpSpPr>
                    <wps:wsp>
                      <wps:cNvPr id="28429" name="Shape 28429"/>
                      <wps:cNvSpPr/>
                      <wps:spPr>
                        <a:xfrm>
                          <a:off x="0" y="0"/>
                          <a:ext cx="602569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25693">
                              <a:moveTo>
                                <a:pt x="0" y="0"/>
                              </a:moveTo>
                              <a:lnTo>
                                <a:pt x="6025693" y="0"/>
                              </a:lnTo>
                            </a:path>
                          </a:pathLst>
                        </a:custGeom>
                        <a:ln w="4572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30" name="Shape 28430"/>
                      <wps:cNvSpPr/>
                      <wps:spPr>
                        <a:xfrm>
                          <a:off x="6021134" y="0"/>
                          <a:ext cx="4203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0396">
                              <a:moveTo>
                                <a:pt x="0" y="0"/>
                              </a:moveTo>
                              <a:lnTo>
                                <a:pt x="420396" y="0"/>
                              </a:lnTo>
                            </a:path>
                          </a:pathLst>
                        </a:custGeom>
                        <a:ln w="13703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31" name="Shape 28431"/>
                      <wps:cNvSpPr/>
                      <wps:spPr>
                        <a:xfrm>
                          <a:off x="6021134" y="0"/>
                          <a:ext cx="4203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0396">
                              <a:moveTo>
                                <a:pt x="0" y="0"/>
                              </a:moveTo>
                              <a:lnTo>
                                <a:pt x="420396" y="0"/>
                              </a:lnTo>
                            </a:path>
                          </a:pathLst>
                        </a:custGeom>
                        <a:ln w="13703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32" name="Shape 28432"/>
                      <wps:cNvSpPr/>
                      <wps:spPr>
                        <a:xfrm>
                          <a:off x="6021134" y="0"/>
                          <a:ext cx="4203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0396">
                              <a:moveTo>
                                <a:pt x="0" y="0"/>
                              </a:moveTo>
                              <a:lnTo>
                                <a:pt x="420396" y="0"/>
                              </a:lnTo>
                            </a:path>
                          </a:pathLst>
                        </a:custGeom>
                        <a:ln w="13703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33" name="Shape 28433"/>
                      <wps:cNvSpPr/>
                      <wps:spPr>
                        <a:xfrm>
                          <a:off x="0" y="0"/>
                          <a:ext cx="602569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25693">
                              <a:moveTo>
                                <a:pt x="0" y="0"/>
                              </a:moveTo>
                              <a:lnTo>
                                <a:pt x="6025693" y="0"/>
                              </a:lnTo>
                            </a:path>
                          </a:pathLst>
                        </a:custGeom>
                        <a:ln w="4572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428" style="width:507.207pt;height:1.079pt;position:absolute;mso-position-horizontal-relative:page;mso-position-horizontal:absolute;margin-left:45.456pt;mso-position-vertical-relative:page;margin-top:786.699pt;" coordsize="64415,137">
              <v:shape id="Shape 28429" style="position:absolute;width:60256;height:0;left:0;top:0;" coordsize="6025693,0" path="m0,0l6025693,0">
                <v:stroke weight="0.36pt" endcap="flat" joinstyle="miter" miterlimit="10" on="true" color="#437fc1"/>
                <v:fill on="false" color="#000000" opacity="0"/>
              </v:shape>
              <v:shape id="Shape 28430" style="position:absolute;width:4203;height:0;left:60211;top:0;" coordsize="420396,0" path="m0,0l420396,0">
                <v:stroke weight="1.079pt" endcap="flat" joinstyle="miter" miterlimit="10" on="true" color="#437fc1"/>
                <v:fill on="false" color="#000000" opacity="0"/>
              </v:shape>
              <v:shape id="Shape 28431" style="position:absolute;width:4203;height:0;left:60211;top:0;" coordsize="420396,0" path="m0,0l420396,0">
                <v:stroke weight="1.079pt" endcap="flat" joinstyle="miter" miterlimit="10" on="true" color="#437fc1"/>
                <v:fill on="false" color="#000000" opacity="0"/>
              </v:shape>
              <v:shape id="Shape 28432" style="position:absolute;width:4203;height:0;left:60211;top:0;" coordsize="420396,0" path="m0,0l420396,0">
                <v:stroke weight="1.079pt" endcap="flat" joinstyle="miter" miterlimit="10" on="true" color="#437fc1"/>
                <v:fill on="false" color="#000000" opacity="0"/>
              </v:shape>
              <v:shape id="Shape 28433" style="position:absolute;width:60256;height:0;left:0;top:0;" coordsize="6025693,0" path="m0,0l6025693,0">
                <v:stroke weight="0.36pt" endcap="flat" joinstyle="miter" miterlimit="10" on="true" color="#437fc1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맑은 고딕" w:eastAsia="맑은 고딕" w:hAnsi="맑은 고딕" w:cs="맑은 고딕"/>
        <w:b/>
        <w:sz w:val="16"/>
      </w:rPr>
      <w:t>연세대학교</w:t>
    </w:r>
    <w:r>
      <w:rPr>
        <w:rFonts w:ascii="맑은 고딕" w:eastAsia="맑은 고딕" w:hAnsi="맑은 고딕" w:cs="맑은 고딕"/>
        <w:b/>
        <w:sz w:val="16"/>
      </w:rPr>
      <w:t xml:space="preserve"> </w:t>
    </w:r>
    <w:r>
      <w:rPr>
        <w:rFonts w:ascii="맑은 고딕" w:eastAsia="맑은 고딕" w:hAnsi="맑은 고딕" w:cs="맑은 고딕"/>
        <w:b/>
        <w:sz w:val="16"/>
      </w:rPr>
      <w:t>미래캠퍼스</w:t>
    </w:r>
    <w:r>
      <w:rPr>
        <w:rFonts w:ascii="맑은 고딕" w:eastAsia="맑은 고딕" w:hAnsi="맑은 고딕" w:cs="맑은 고딕"/>
        <w:b/>
        <w:sz w:val="16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맑은 고딕" w:eastAsia="맑은 고딕" w:hAnsi="맑은 고딕" w:cs="맑은 고딕"/>
        <w:b/>
        <w:sz w:val="18"/>
      </w:rPr>
      <w:t>1</w:t>
    </w:r>
    <w:r>
      <w:rPr>
        <w:rFonts w:ascii="맑은 고딕" w:eastAsia="맑은 고딕" w:hAnsi="맑은 고딕" w:cs="맑은 고딕"/>
        <w:b/>
        <w:sz w:val="18"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AACB7" w14:textId="77777777" w:rsidR="00894023" w:rsidRDefault="00894023"/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8F1A8" w14:textId="77777777" w:rsidR="00894023" w:rsidRDefault="00894023"/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5B27C6" w14:textId="77777777" w:rsidR="00894023" w:rsidRDefault="004F6E3C">
    <w:pPr>
      <w:tabs>
        <w:tab w:val="right" w:pos="10278"/>
      </w:tabs>
      <w:spacing w:after="0"/>
    </w:pPr>
    <w:r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11FD4FA7" wp14:editId="3DE575D6">
              <wp:simplePos x="0" y="0"/>
              <wp:positionH relativeFrom="page">
                <wp:posOffset>537680</wp:posOffset>
              </wp:positionH>
              <wp:positionV relativeFrom="page">
                <wp:posOffset>9991077</wp:posOffset>
              </wp:positionV>
              <wp:extent cx="6513120" cy="13703"/>
              <wp:effectExtent l="0" t="0" r="0" b="0"/>
              <wp:wrapSquare wrapText="bothSides"/>
              <wp:docPr id="28501" name="Group 2850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13120" cy="13703"/>
                        <a:chOff x="0" y="0"/>
                        <a:chExt cx="6513120" cy="13703"/>
                      </a:xfrm>
                    </wpg:grpSpPr>
                    <wps:wsp>
                      <wps:cNvPr id="28502" name="Shape 28502"/>
                      <wps:cNvSpPr/>
                      <wps:spPr>
                        <a:xfrm>
                          <a:off x="0" y="0"/>
                          <a:ext cx="42039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0395">
                              <a:moveTo>
                                <a:pt x="0" y="0"/>
                              </a:moveTo>
                              <a:lnTo>
                                <a:pt x="420395" y="0"/>
                              </a:lnTo>
                            </a:path>
                          </a:pathLst>
                        </a:custGeom>
                        <a:ln w="13703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503" name="Shape 28503"/>
                      <wps:cNvSpPr/>
                      <wps:spPr>
                        <a:xfrm>
                          <a:off x="415836" y="0"/>
                          <a:ext cx="609728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97283">
                              <a:moveTo>
                                <a:pt x="0" y="0"/>
                              </a:moveTo>
                              <a:lnTo>
                                <a:pt x="6097283" y="0"/>
                              </a:lnTo>
                            </a:path>
                          </a:pathLst>
                        </a:custGeom>
                        <a:ln w="4572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504" name="Shape 28504"/>
                      <wps:cNvSpPr/>
                      <wps:spPr>
                        <a:xfrm>
                          <a:off x="415836" y="0"/>
                          <a:ext cx="609728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97283">
                              <a:moveTo>
                                <a:pt x="0" y="0"/>
                              </a:moveTo>
                              <a:lnTo>
                                <a:pt x="6097283" y="0"/>
                              </a:lnTo>
                            </a:path>
                          </a:pathLst>
                        </a:custGeom>
                        <a:ln w="4572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505" name="Shape 28505"/>
                      <wps:cNvSpPr/>
                      <wps:spPr>
                        <a:xfrm>
                          <a:off x="415836" y="0"/>
                          <a:ext cx="609728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97283">
                              <a:moveTo>
                                <a:pt x="0" y="0"/>
                              </a:moveTo>
                              <a:lnTo>
                                <a:pt x="6097283" y="0"/>
                              </a:lnTo>
                            </a:path>
                          </a:pathLst>
                        </a:custGeom>
                        <a:ln w="4572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506" name="Shape 28506"/>
                      <wps:cNvSpPr/>
                      <wps:spPr>
                        <a:xfrm>
                          <a:off x="0" y="0"/>
                          <a:ext cx="42039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0395">
                              <a:moveTo>
                                <a:pt x="0" y="0"/>
                              </a:moveTo>
                              <a:lnTo>
                                <a:pt x="420395" y="0"/>
                              </a:lnTo>
                            </a:path>
                          </a:pathLst>
                        </a:custGeom>
                        <a:ln w="13703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501" style="width:512.844pt;height:1.079pt;position:absolute;mso-position-horizontal-relative:page;mso-position-horizontal:absolute;margin-left:42.337pt;mso-position-vertical-relative:page;margin-top:786.699pt;" coordsize="65131,137">
              <v:shape id="Shape 28502" style="position:absolute;width:4203;height:0;left:0;top:0;" coordsize="420395,0" path="m0,0l420395,0">
                <v:stroke weight="1.079pt" endcap="flat" joinstyle="miter" miterlimit="10" on="true" color="#437fc1"/>
                <v:fill on="false" color="#000000" opacity="0"/>
              </v:shape>
              <v:shape id="Shape 28503" style="position:absolute;width:60972;height:0;left:4158;top:0;" coordsize="6097283,0" path="m0,0l6097283,0">
                <v:stroke weight="0.36pt" endcap="flat" joinstyle="miter" miterlimit="10" on="true" color="#437fc1"/>
                <v:fill on="false" color="#000000" opacity="0"/>
              </v:shape>
              <v:shape id="Shape 28504" style="position:absolute;width:60972;height:0;left:4158;top:0;" coordsize="6097283,0" path="m0,0l6097283,0">
                <v:stroke weight="0.36pt" endcap="flat" joinstyle="miter" miterlimit="10" on="true" color="#437fc1"/>
                <v:fill on="false" color="#000000" opacity="0"/>
              </v:shape>
              <v:shape id="Shape 28505" style="position:absolute;width:60972;height:0;left:4158;top:0;" coordsize="6097283,0" path="m0,0l6097283,0">
                <v:stroke weight="0.36pt" endcap="flat" joinstyle="miter" miterlimit="10" on="true" color="#437fc1"/>
                <v:fill on="false" color="#000000" opacity="0"/>
              </v:shape>
              <v:shape id="Shape 28506" style="position:absolute;width:4203;height:0;left:0;top:0;" coordsize="420395,0" path="m0,0l420395,0">
                <v:stroke weight="1.079pt" endcap="flat" joinstyle="miter" miterlimit="10" on="true" color="#437fc1"/>
                <v:fill on="false" color="#000000" opacity="0"/>
              </v:shape>
              <w10:wrap type="squar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맑은 고딕" w:eastAsia="맑은 고딕" w:hAnsi="맑은 고딕" w:cs="맑은 고딕"/>
        <w:b/>
        <w:sz w:val="18"/>
      </w:rPr>
      <w:t>2</w:t>
    </w:r>
    <w:r>
      <w:rPr>
        <w:rFonts w:ascii="맑은 고딕" w:eastAsia="맑은 고딕" w:hAnsi="맑은 고딕" w:cs="맑은 고딕"/>
        <w:b/>
        <w:sz w:val="18"/>
      </w:rPr>
      <w:fldChar w:fldCharType="end"/>
    </w:r>
    <w:r>
      <w:rPr>
        <w:rFonts w:ascii="맑은 고딕" w:eastAsia="맑은 고딕" w:hAnsi="맑은 고딕" w:cs="맑은 고딕"/>
        <w:b/>
        <w:sz w:val="18"/>
      </w:rPr>
      <w:tab/>
    </w:r>
    <w:r>
      <w:rPr>
        <w:rFonts w:ascii="맑은 고딕" w:eastAsia="맑은 고딕" w:hAnsi="맑은 고딕" w:cs="맑은 고딕"/>
        <w:b/>
        <w:sz w:val="16"/>
      </w:rPr>
      <w:t>연세대학교</w:t>
    </w:r>
    <w:r>
      <w:rPr>
        <w:rFonts w:ascii="맑은 고딕" w:eastAsia="맑은 고딕" w:hAnsi="맑은 고딕" w:cs="맑은 고딕"/>
        <w:b/>
        <w:sz w:val="16"/>
      </w:rPr>
      <w:t xml:space="preserve"> </w:t>
    </w:r>
    <w:r>
      <w:rPr>
        <w:rFonts w:ascii="맑은 고딕" w:eastAsia="맑은 고딕" w:hAnsi="맑은 고딕" w:cs="맑은 고딕"/>
        <w:b/>
        <w:sz w:val="16"/>
      </w:rPr>
      <w:t>미래캠퍼스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F95500" w14:textId="77777777" w:rsidR="004F6E3C" w:rsidRDefault="004F6E3C">
      <w:pPr>
        <w:spacing w:after="0" w:line="240" w:lineRule="auto"/>
      </w:pPr>
      <w:r>
        <w:separator/>
      </w:r>
    </w:p>
  </w:footnote>
  <w:footnote w:type="continuationSeparator" w:id="0">
    <w:p w14:paraId="4767D4BD" w14:textId="77777777" w:rsidR="004F6E3C" w:rsidRDefault="004F6E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F3620" w14:textId="77777777" w:rsidR="00894023" w:rsidRDefault="00894023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AFE1B" w14:textId="77777777" w:rsidR="00894023" w:rsidRDefault="00894023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E7638" w14:textId="77777777" w:rsidR="00894023" w:rsidRDefault="00894023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70AB86" w14:textId="77777777" w:rsidR="00894023" w:rsidRDefault="004F6E3C">
    <w:pPr>
      <w:spacing w:after="0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618F133" wp14:editId="35EA2571">
              <wp:simplePos x="0" y="0"/>
              <wp:positionH relativeFrom="page">
                <wp:posOffset>537680</wp:posOffset>
              </wp:positionH>
              <wp:positionV relativeFrom="page">
                <wp:posOffset>540423</wp:posOffset>
              </wp:positionV>
              <wp:extent cx="6401931" cy="369938"/>
              <wp:effectExtent l="0" t="0" r="0" b="0"/>
              <wp:wrapSquare wrapText="bothSides"/>
              <wp:docPr id="28388" name="Group 2838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01931" cy="369938"/>
                        <a:chOff x="0" y="0"/>
                        <a:chExt cx="6401931" cy="369938"/>
                      </a:xfrm>
                    </wpg:grpSpPr>
                    <pic:pic xmlns:pic="http://schemas.openxmlformats.org/drawingml/2006/picture">
                      <pic:nvPicPr>
                        <pic:cNvPr id="28389" name="Picture 2838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334800" y="-1942"/>
                          <a:ext cx="1066800" cy="3718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8390" name="Shape 28390"/>
                      <wps:cNvSpPr/>
                      <wps:spPr>
                        <a:xfrm>
                          <a:off x="0" y="182689"/>
                          <a:ext cx="5341798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41798">
                              <a:moveTo>
                                <a:pt x="0" y="0"/>
                              </a:moveTo>
                              <a:lnTo>
                                <a:pt x="5341798" y="0"/>
                              </a:lnTo>
                            </a:path>
                          </a:pathLst>
                        </a:custGeom>
                        <a:ln w="3048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91" name="Shape 28391"/>
                      <wps:cNvSpPr/>
                      <wps:spPr>
                        <a:xfrm>
                          <a:off x="0" y="182689"/>
                          <a:ext cx="5341798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41798">
                              <a:moveTo>
                                <a:pt x="0" y="0"/>
                              </a:moveTo>
                              <a:lnTo>
                                <a:pt x="5341798" y="0"/>
                              </a:lnTo>
                            </a:path>
                          </a:pathLst>
                        </a:custGeom>
                        <a:ln w="3048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388" style="width:504.089pt;height:29.129pt;position:absolute;mso-position-horizontal-relative:page;mso-position-horizontal:absolute;margin-left:42.337pt;mso-position-vertical-relative:page;margin-top:42.553pt;" coordsize="64019,3699">
              <v:shape id="Picture 28389" style="position:absolute;width:10668;height:3718;left:53348;top:-19;" filled="f">
                <v:imagedata r:id="rId29"/>
              </v:shape>
              <v:shape id="Shape 28390" style="position:absolute;width:53417;height:0;left:0;top:1826;" coordsize="5341798,0" path="m0,0l5341798,0">
                <v:stroke weight="0.24pt" endcap="flat" joinstyle="miter" miterlimit="10" on="true" color="#437fc1"/>
                <v:fill on="false" color="#000000" opacity="0"/>
              </v:shape>
              <v:shape id="Shape 28391" style="position:absolute;width:53417;height:0;left:0;top:1826;" coordsize="5341798,0" path="m0,0l5341798,0">
                <v:stroke weight="0.24pt" endcap="flat" joinstyle="miter" miterlimit="10" on="true" color="#437fc1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돋움" w:eastAsia="돋움" w:hAnsi="돋움" w:cs="돋움"/>
        <w:b/>
        <w:color w:val="154194"/>
        <w:sz w:val="24"/>
      </w:rPr>
      <w:t xml:space="preserve">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A9E4B" w14:textId="77777777" w:rsidR="00894023" w:rsidRDefault="004F6E3C">
    <w:pPr>
      <w:spacing w:after="0"/>
      <w:ind w:left="-850" w:right="10997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2AB39E3" wp14:editId="2DD8B180">
              <wp:simplePos x="0" y="0"/>
              <wp:positionH relativeFrom="page">
                <wp:posOffset>537680</wp:posOffset>
              </wp:positionH>
              <wp:positionV relativeFrom="page">
                <wp:posOffset>540423</wp:posOffset>
              </wp:positionV>
              <wp:extent cx="6473521" cy="369938"/>
              <wp:effectExtent l="0" t="0" r="0" b="0"/>
              <wp:wrapSquare wrapText="bothSides"/>
              <wp:docPr id="28362" name="Group 2836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3521" cy="369938"/>
                        <a:chOff x="0" y="0"/>
                        <a:chExt cx="6473521" cy="369938"/>
                      </a:xfrm>
                    </wpg:grpSpPr>
                    <pic:pic xmlns:pic="http://schemas.openxmlformats.org/drawingml/2006/picture">
                      <pic:nvPicPr>
                        <pic:cNvPr id="28363" name="Picture 2836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407952" y="-1942"/>
                          <a:ext cx="1066800" cy="3718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8364" name="Shape 28364"/>
                      <wps:cNvSpPr/>
                      <wps:spPr>
                        <a:xfrm>
                          <a:off x="0" y="182689"/>
                          <a:ext cx="5414912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14912">
                              <a:moveTo>
                                <a:pt x="0" y="0"/>
                              </a:moveTo>
                              <a:lnTo>
                                <a:pt x="5414912" y="0"/>
                              </a:lnTo>
                            </a:path>
                          </a:pathLst>
                        </a:custGeom>
                        <a:ln w="3048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65" name="Shape 28365"/>
                      <wps:cNvSpPr/>
                      <wps:spPr>
                        <a:xfrm>
                          <a:off x="0" y="182689"/>
                          <a:ext cx="5414912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14912">
                              <a:moveTo>
                                <a:pt x="0" y="0"/>
                              </a:moveTo>
                              <a:lnTo>
                                <a:pt x="5414912" y="0"/>
                              </a:lnTo>
                            </a:path>
                          </a:pathLst>
                        </a:custGeom>
                        <a:ln w="3048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362" style="width:509.726pt;height:29.129pt;position:absolute;mso-position-horizontal-relative:page;mso-position-horizontal:absolute;margin-left:42.337pt;mso-position-vertical-relative:page;margin-top:42.553pt;" coordsize="64735,3699">
              <v:shape id="Picture 28363" style="position:absolute;width:10668;height:3718;left:54079;top:-19;" filled="f">
                <v:imagedata r:id="rId26"/>
              </v:shape>
              <v:shape id="Shape 28364" style="position:absolute;width:54149;height:0;left:0;top:1826;" coordsize="5414912,0" path="m0,0l5414912,0">
                <v:stroke weight="0.24pt" endcap="flat" joinstyle="miter" miterlimit="10" on="true" color="#437fc1"/>
                <v:fill on="false" color="#000000" opacity="0"/>
              </v:shape>
              <v:shape id="Shape 28365" style="position:absolute;width:54149;height:0;left:0;top:1826;" coordsize="5414912,0" path="m0,0l5414912,0">
                <v:stroke weight="0.24pt" endcap="flat" joinstyle="miter" miterlimit="10" on="true" color="#437fc1"/>
                <v:fill on="false" color="#000000" opacity="0"/>
              </v:shape>
              <w10:wrap type="square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FA279" w14:textId="77777777" w:rsidR="00894023" w:rsidRDefault="00894023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A88DD" w14:textId="77777777" w:rsidR="00894023" w:rsidRDefault="004F6E3C">
    <w:pPr>
      <w:spacing w:after="0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2AD77208" wp14:editId="263E6F54">
              <wp:simplePos x="0" y="0"/>
              <wp:positionH relativeFrom="page">
                <wp:posOffset>537680</wp:posOffset>
              </wp:positionH>
              <wp:positionV relativeFrom="page">
                <wp:posOffset>540423</wp:posOffset>
              </wp:positionV>
              <wp:extent cx="6401931" cy="369938"/>
              <wp:effectExtent l="0" t="0" r="0" b="0"/>
              <wp:wrapSquare wrapText="bothSides"/>
              <wp:docPr id="28464" name="Group 284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01931" cy="369938"/>
                        <a:chOff x="0" y="0"/>
                        <a:chExt cx="6401931" cy="369938"/>
                      </a:xfrm>
                    </wpg:grpSpPr>
                    <pic:pic xmlns:pic="http://schemas.openxmlformats.org/drawingml/2006/picture">
                      <pic:nvPicPr>
                        <pic:cNvPr id="28465" name="Picture 2846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334800" y="-1942"/>
                          <a:ext cx="1066800" cy="3718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8466" name="Shape 28466"/>
                      <wps:cNvSpPr/>
                      <wps:spPr>
                        <a:xfrm>
                          <a:off x="0" y="182689"/>
                          <a:ext cx="5341798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41798">
                              <a:moveTo>
                                <a:pt x="0" y="0"/>
                              </a:moveTo>
                              <a:lnTo>
                                <a:pt x="5341798" y="0"/>
                              </a:lnTo>
                            </a:path>
                          </a:pathLst>
                        </a:custGeom>
                        <a:ln w="3048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67" name="Shape 28467"/>
                      <wps:cNvSpPr/>
                      <wps:spPr>
                        <a:xfrm>
                          <a:off x="0" y="182689"/>
                          <a:ext cx="5341798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41798">
                              <a:moveTo>
                                <a:pt x="0" y="0"/>
                              </a:moveTo>
                              <a:lnTo>
                                <a:pt x="5341798" y="0"/>
                              </a:lnTo>
                            </a:path>
                          </a:pathLst>
                        </a:custGeom>
                        <a:ln w="3048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464" style="width:504.089pt;height:29.129pt;position:absolute;mso-position-horizontal-relative:page;mso-position-horizontal:absolute;margin-left:42.337pt;mso-position-vertical-relative:page;margin-top:42.553pt;" coordsize="64019,3699">
              <v:shape id="Picture 28465" style="position:absolute;width:10668;height:3718;left:53348;top:-19;" filled="f">
                <v:imagedata r:id="rId29"/>
              </v:shape>
              <v:shape id="Shape 28466" style="position:absolute;width:53417;height:0;left:0;top:1826;" coordsize="5341798,0" path="m0,0l5341798,0">
                <v:stroke weight="0.24pt" endcap="flat" joinstyle="miter" miterlimit="10" on="true" color="#437fc1"/>
                <v:fill on="false" color="#000000" opacity="0"/>
              </v:shape>
              <v:shape id="Shape 28467" style="position:absolute;width:53417;height:0;left:0;top:1826;" coordsize="5341798,0" path="m0,0l5341798,0">
                <v:stroke weight="0.24pt" endcap="flat" joinstyle="miter" miterlimit="10" on="true" color="#437fc1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돋움" w:eastAsia="돋움" w:hAnsi="돋움" w:cs="돋움"/>
        <w:b/>
        <w:color w:val="154194"/>
        <w:sz w:val="24"/>
      </w:rPr>
      <w:t xml:space="preserve">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BCE1C" w14:textId="77777777" w:rsidR="00894023" w:rsidRDefault="004F6E3C">
    <w:pPr>
      <w:spacing w:after="0"/>
      <w:ind w:left="-850" w:right="22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4441BBDD" wp14:editId="28D0D8AA">
              <wp:simplePos x="0" y="0"/>
              <wp:positionH relativeFrom="page">
                <wp:posOffset>537680</wp:posOffset>
              </wp:positionH>
              <wp:positionV relativeFrom="page">
                <wp:posOffset>540423</wp:posOffset>
              </wp:positionV>
              <wp:extent cx="6473521" cy="369938"/>
              <wp:effectExtent l="0" t="0" r="0" b="0"/>
              <wp:wrapSquare wrapText="bothSides"/>
              <wp:docPr id="28438" name="Group 2843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3521" cy="369938"/>
                        <a:chOff x="0" y="0"/>
                        <a:chExt cx="6473521" cy="369938"/>
                      </a:xfrm>
                    </wpg:grpSpPr>
                    <pic:pic xmlns:pic="http://schemas.openxmlformats.org/drawingml/2006/picture">
                      <pic:nvPicPr>
                        <pic:cNvPr id="28439" name="Picture 2843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407952" y="-1942"/>
                          <a:ext cx="1066800" cy="3718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8440" name="Shape 28440"/>
                      <wps:cNvSpPr/>
                      <wps:spPr>
                        <a:xfrm>
                          <a:off x="0" y="182689"/>
                          <a:ext cx="5414912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14912">
                              <a:moveTo>
                                <a:pt x="0" y="0"/>
                              </a:moveTo>
                              <a:lnTo>
                                <a:pt x="5414912" y="0"/>
                              </a:lnTo>
                            </a:path>
                          </a:pathLst>
                        </a:custGeom>
                        <a:ln w="3048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41" name="Shape 28441"/>
                      <wps:cNvSpPr/>
                      <wps:spPr>
                        <a:xfrm>
                          <a:off x="0" y="182689"/>
                          <a:ext cx="5414912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14912">
                              <a:moveTo>
                                <a:pt x="0" y="0"/>
                              </a:moveTo>
                              <a:lnTo>
                                <a:pt x="5414912" y="0"/>
                              </a:lnTo>
                            </a:path>
                          </a:pathLst>
                        </a:custGeom>
                        <a:ln w="3048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438" style="width:509.726pt;height:29.129pt;position:absolute;mso-position-horizontal-relative:page;mso-position-horizontal:absolute;margin-left:42.337pt;mso-position-vertical-relative:page;margin-top:42.553pt;" coordsize="64735,3699">
              <v:shape id="Picture 28439" style="position:absolute;width:10668;height:3718;left:54079;top:-19;" filled="f">
                <v:imagedata r:id="rId26"/>
              </v:shape>
              <v:shape id="Shape 28440" style="position:absolute;width:54149;height:0;left:0;top:1826;" coordsize="5414912,0" path="m0,0l5414912,0">
                <v:stroke weight="0.24pt" endcap="flat" joinstyle="miter" miterlimit="10" on="true" color="#437fc1"/>
                <v:fill on="false" color="#000000" opacity="0"/>
              </v:shape>
              <v:shape id="Shape 28441" style="position:absolute;width:54149;height:0;left:0;top:1826;" coordsize="5414912,0" path="m0,0l5414912,0">
                <v:stroke weight="0.24pt" endcap="flat" joinstyle="miter" miterlimit="10" on="true" color="#437fc1"/>
                <v:fill on="false" color="#000000" opacity="0"/>
              </v:shape>
              <w10:wrap type="square"/>
            </v:group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12008" w14:textId="77777777" w:rsidR="00894023" w:rsidRDefault="004F6E3C">
    <w:pPr>
      <w:spacing w:after="0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3324FCB0" wp14:editId="2CFEBCA3">
              <wp:simplePos x="0" y="0"/>
              <wp:positionH relativeFrom="page">
                <wp:posOffset>537680</wp:posOffset>
              </wp:positionH>
              <wp:positionV relativeFrom="page">
                <wp:posOffset>540423</wp:posOffset>
              </wp:positionV>
              <wp:extent cx="6473521" cy="369938"/>
              <wp:effectExtent l="0" t="0" r="0" b="0"/>
              <wp:wrapSquare wrapText="bothSides"/>
              <wp:docPr id="28415" name="Group 284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3521" cy="369938"/>
                        <a:chOff x="0" y="0"/>
                        <a:chExt cx="6473521" cy="369938"/>
                      </a:xfrm>
                    </wpg:grpSpPr>
                    <pic:pic xmlns:pic="http://schemas.openxmlformats.org/drawingml/2006/picture">
                      <pic:nvPicPr>
                        <pic:cNvPr id="28416" name="Picture 2841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407952" y="-1942"/>
                          <a:ext cx="1066800" cy="3718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8417" name="Shape 28417"/>
                      <wps:cNvSpPr/>
                      <wps:spPr>
                        <a:xfrm>
                          <a:off x="0" y="182689"/>
                          <a:ext cx="5414912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14912">
                              <a:moveTo>
                                <a:pt x="0" y="0"/>
                              </a:moveTo>
                              <a:lnTo>
                                <a:pt x="5414912" y="0"/>
                              </a:lnTo>
                            </a:path>
                          </a:pathLst>
                        </a:custGeom>
                        <a:ln w="3048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18" name="Shape 28418"/>
                      <wps:cNvSpPr/>
                      <wps:spPr>
                        <a:xfrm>
                          <a:off x="0" y="182689"/>
                          <a:ext cx="5414912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14912">
                              <a:moveTo>
                                <a:pt x="0" y="0"/>
                              </a:moveTo>
                              <a:lnTo>
                                <a:pt x="5414912" y="0"/>
                              </a:lnTo>
                            </a:path>
                          </a:pathLst>
                        </a:custGeom>
                        <a:ln w="3048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415" style="width:509.726pt;height:29.129pt;position:absolute;mso-position-horizontal-relative:page;mso-position-horizontal:absolute;margin-left:42.337pt;mso-position-vertical-relative:page;margin-top:42.553pt;" coordsize="64735,3699">
              <v:shape id="Picture 28416" style="position:absolute;width:10668;height:3718;left:54079;top:-19;" filled="f">
                <v:imagedata r:id="rId26"/>
              </v:shape>
              <v:shape id="Shape 28417" style="position:absolute;width:54149;height:0;left:0;top:1826;" coordsize="5414912,0" path="m0,0l5414912,0">
                <v:stroke weight="0.24pt" endcap="flat" joinstyle="miter" miterlimit="10" on="true" color="#437fc1"/>
                <v:fill on="false" color="#000000" opacity="0"/>
              </v:shape>
              <v:shape id="Shape 28418" style="position:absolute;width:54149;height:0;left:0;top:1826;" coordsize="5414912,0" path="m0,0l5414912,0">
                <v:stroke weight="0.24pt" endcap="flat" joinstyle="miter" miterlimit="10" on="true" color="#437fc1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돋움" w:eastAsia="돋움" w:hAnsi="돋움" w:cs="돋움"/>
        <w:b/>
        <w:color w:val="154194"/>
        <w:sz w:val="24"/>
      </w:rPr>
      <w:t xml:space="preserve">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28C09" w14:textId="77777777" w:rsidR="00894023" w:rsidRDefault="00894023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57087" w14:textId="77777777" w:rsidR="00894023" w:rsidRDefault="00894023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ACAFF" w14:textId="77777777" w:rsidR="00894023" w:rsidRDefault="004F6E3C">
    <w:pPr>
      <w:spacing w:after="0"/>
      <w:ind w:left="-850" w:right="199"/>
    </w:pPr>
    <w:r>
      <w:rPr>
        <w:noProof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065157C1" wp14:editId="79A03424">
              <wp:simplePos x="0" y="0"/>
              <wp:positionH relativeFrom="page">
                <wp:posOffset>537680</wp:posOffset>
              </wp:positionH>
              <wp:positionV relativeFrom="page">
                <wp:posOffset>540423</wp:posOffset>
              </wp:positionV>
              <wp:extent cx="6401931" cy="369938"/>
              <wp:effectExtent l="0" t="0" r="0" b="0"/>
              <wp:wrapSquare wrapText="bothSides"/>
              <wp:docPr id="28488" name="Group 2848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01931" cy="369938"/>
                        <a:chOff x="0" y="0"/>
                        <a:chExt cx="6401931" cy="369938"/>
                      </a:xfrm>
                    </wpg:grpSpPr>
                    <pic:pic xmlns:pic="http://schemas.openxmlformats.org/drawingml/2006/picture">
                      <pic:nvPicPr>
                        <pic:cNvPr id="28489" name="Picture 2848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334800" y="-1942"/>
                          <a:ext cx="1066800" cy="3718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8490" name="Shape 28490"/>
                      <wps:cNvSpPr/>
                      <wps:spPr>
                        <a:xfrm>
                          <a:off x="0" y="182689"/>
                          <a:ext cx="5341798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41798">
                              <a:moveTo>
                                <a:pt x="0" y="0"/>
                              </a:moveTo>
                              <a:lnTo>
                                <a:pt x="5341798" y="0"/>
                              </a:lnTo>
                            </a:path>
                          </a:pathLst>
                        </a:custGeom>
                        <a:ln w="3048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491" name="Shape 28491"/>
                      <wps:cNvSpPr/>
                      <wps:spPr>
                        <a:xfrm>
                          <a:off x="0" y="182689"/>
                          <a:ext cx="5341798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41798">
                              <a:moveTo>
                                <a:pt x="0" y="0"/>
                              </a:moveTo>
                              <a:lnTo>
                                <a:pt x="5341798" y="0"/>
                              </a:lnTo>
                            </a:path>
                          </a:pathLst>
                        </a:custGeom>
                        <a:ln w="3048" cap="flat">
                          <a:miter lim="127000"/>
                        </a:ln>
                      </wps:spPr>
                      <wps:style>
                        <a:lnRef idx="1">
                          <a:srgbClr val="437FC1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488" style="width:504.089pt;height:29.129pt;position:absolute;mso-position-horizontal-relative:page;mso-position-horizontal:absolute;margin-left:42.337pt;mso-position-vertical-relative:page;margin-top:42.553pt;" coordsize="64019,3699">
              <v:shape id="Picture 28489" style="position:absolute;width:10668;height:3718;left:53348;top:-19;" filled="f">
                <v:imagedata r:id="rId29"/>
              </v:shape>
              <v:shape id="Shape 28490" style="position:absolute;width:53417;height:0;left:0;top:1826;" coordsize="5341798,0" path="m0,0l5341798,0">
                <v:stroke weight="0.24pt" endcap="flat" joinstyle="miter" miterlimit="10" on="true" color="#437fc1"/>
                <v:fill on="false" color="#000000" opacity="0"/>
              </v:shape>
              <v:shape id="Shape 28491" style="position:absolute;width:53417;height:0;left:0;top:1826;" coordsize="5341798,0" path="m0,0l5341798,0">
                <v:stroke weight="0.24pt" endcap="flat" joinstyle="miter" miterlimit="10" on="true" color="#437fc1"/>
                <v:fill on="false" color="#000000" opacity="0"/>
              </v:shape>
              <w10:wrap type="squar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61218"/>
    <w:multiLevelType w:val="hybridMultilevel"/>
    <w:tmpl w:val="B67C56BC"/>
    <w:lvl w:ilvl="0" w:tplc="D156645E">
      <w:start w:val="1"/>
      <w:numFmt w:val="decimal"/>
      <w:lvlText w:val="%1."/>
      <w:lvlJc w:val="left"/>
      <w:pPr>
        <w:ind w:left="539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8DE3E5C">
      <w:start w:val="1"/>
      <w:numFmt w:val="ganada"/>
      <w:lvlText w:val="%2."/>
      <w:lvlJc w:val="left"/>
      <w:pPr>
        <w:ind w:left="95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89E551A">
      <w:start w:val="1"/>
      <w:numFmt w:val="lowerRoman"/>
      <w:lvlText w:val="%3"/>
      <w:lvlJc w:val="left"/>
      <w:pPr>
        <w:ind w:left="137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B4009EC">
      <w:start w:val="1"/>
      <w:numFmt w:val="decimal"/>
      <w:lvlText w:val="%4"/>
      <w:lvlJc w:val="left"/>
      <w:pPr>
        <w:ind w:left="209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E644276">
      <w:start w:val="1"/>
      <w:numFmt w:val="lowerLetter"/>
      <w:lvlText w:val="%5"/>
      <w:lvlJc w:val="left"/>
      <w:pPr>
        <w:ind w:left="281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BF4B500">
      <w:start w:val="1"/>
      <w:numFmt w:val="lowerRoman"/>
      <w:lvlText w:val="%6"/>
      <w:lvlJc w:val="left"/>
      <w:pPr>
        <w:ind w:left="353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A14250C">
      <w:start w:val="1"/>
      <w:numFmt w:val="decimal"/>
      <w:lvlText w:val="%7"/>
      <w:lvlJc w:val="left"/>
      <w:pPr>
        <w:ind w:left="425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3F2E510">
      <w:start w:val="1"/>
      <w:numFmt w:val="lowerLetter"/>
      <w:lvlText w:val="%8"/>
      <w:lvlJc w:val="left"/>
      <w:pPr>
        <w:ind w:left="497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96467C2">
      <w:start w:val="1"/>
      <w:numFmt w:val="lowerRoman"/>
      <w:lvlText w:val="%9"/>
      <w:lvlJc w:val="left"/>
      <w:pPr>
        <w:ind w:left="569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95646BD"/>
    <w:multiLevelType w:val="hybridMultilevel"/>
    <w:tmpl w:val="E53A8200"/>
    <w:lvl w:ilvl="0" w:tplc="BAA28062">
      <w:start w:val="1"/>
      <w:numFmt w:val="decimal"/>
      <w:lvlText w:val="%1"/>
      <w:lvlJc w:val="left"/>
      <w:pPr>
        <w:ind w:left="36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776E048">
      <w:start w:val="1"/>
      <w:numFmt w:val="lowerLetter"/>
      <w:lvlText w:val="%2"/>
      <w:lvlJc w:val="left"/>
      <w:pPr>
        <w:ind w:left="652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802079E">
      <w:start w:val="1"/>
      <w:numFmt w:val="ganada"/>
      <w:lvlRestart w:val="0"/>
      <w:lvlText w:val="%3."/>
      <w:lvlJc w:val="left"/>
      <w:pPr>
        <w:ind w:left="935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92ECA30">
      <w:start w:val="1"/>
      <w:numFmt w:val="decimal"/>
      <w:lvlText w:val="%4"/>
      <w:lvlJc w:val="left"/>
      <w:pPr>
        <w:ind w:left="166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558CBA2">
      <w:start w:val="1"/>
      <w:numFmt w:val="lowerLetter"/>
      <w:lvlText w:val="%5"/>
      <w:lvlJc w:val="left"/>
      <w:pPr>
        <w:ind w:left="238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AE82A06">
      <w:start w:val="1"/>
      <w:numFmt w:val="lowerRoman"/>
      <w:lvlText w:val="%6"/>
      <w:lvlJc w:val="left"/>
      <w:pPr>
        <w:ind w:left="310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CA04340">
      <w:start w:val="1"/>
      <w:numFmt w:val="decimal"/>
      <w:lvlText w:val="%7"/>
      <w:lvlJc w:val="left"/>
      <w:pPr>
        <w:ind w:left="382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5E4A6AE">
      <w:start w:val="1"/>
      <w:numFmt w:val="lowerLetter"/>
      <w:lvlText w:val="%8"/>
      <w:lvlJc w:val="left"/>
      <w:pPr>
        <w:ind w:left="454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568BF72">
      <w:start w:val="1"/>
      <w:numFmt w:val="lowerRoman"/>
      <w:lvlText w:val="%9"/>
      <w:lvlJc w:val="left"/>
      <w:pPr>
        <w:ind w:left="526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FBE317E"/>
    <w:multiLevelType w:val="hybridMultilevel"/>
    <w:tmpl w:val="E62249B4"/>
    <w:lvl w:ilvl="0" w:tplc="FF063B68">
      <w:start w:val="1"/>
      <w:numFmt w:val="bullet"/>
      <w:lvlText w:val="-"/>
      <w:lvlJc w:val="left"/>
      <w:pPr>
        <w:ind w:left="695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3D69A12">
      <w:start w:val="1"/>
      <w:numFmt w:val="bullet"/>
      <w:lvlText w:val="o"/>
      <w:lvlJc w:val="left"/>
      <w:pPr>
        <w:ind w:left="161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8E211AC">
      <w:start w:val="1"/>
      <w:numFmt w:val="bullet"/>
      <w:lvlText w:val="▪"/>
      <w:lvlJc w:val="left"/>
      <w:pPr>
        <w:ind w:left="233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69AA9BC">
      <w:start w:val="1"/>
      <w:numFmt w:val="bullet"/>
      <w:lvlText w:val="•"/>
      <w:lvlJc w:val="left"/>
      <w:pPr>
        <w:ind w:left="305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76E08D4">
      <w:start w:val="1"/>
      <w:numFmt w:val="bullet"/>
      <w:lvlText w:val="o"/>
      <w:lvlJc w:val="left"/>
      <w:pPr>
        <w:ind w:left="377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B8629B4">
      <w:start w:val="1"/>
      <w:numFmt w:val="bullet"/>
      <w:lvlText w:val="▪"/>
      <w:lvlJc w:val="left"/>
      <w:pPr>
        <w:ind w:left="449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6605560">
      <w:start w:val="1"/>
      <w:numFmt w:val="bullet"/>
      <w:lvlText w:val="•"/>
      <w:lvlJc w:val="left"/>
      <w:pPr>
        <w:ind w:left="521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FD26352">
      <w:start w:val="1"/>
      <w:numFmt w:val="bullet"/>
      <w:lvlText w:val="o"/>
      <w:lvlJc w:val="left"/>
      <w:pPr>
        <w:ind w:left="593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0087AA8">
      <w:start w:val="1"/>
      <w:numFmt w:val="bullet"/>
      <w:lvlText w:val="▪"/>
      <w:lvlJc w:val="left"/>
      <w:pPr>
        <w:ind w:left="665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EDA54DC"/>
    <w:multiLevelType w:val="hybridMultilevel"/>
    <w:tmpl w:val="A498FC5E"/>
    <w:lvl w:ilvl="0" w:tplc="39341382">
      <w:start w:val="1"/>
      <w:numFmt w:val="decimal"/>
      <w:lvlText w:val="%1."/>
      <w:lvlJc w:val="left"/>
      <w:pPr>
        <w:ind w:left="619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798B182">
      <w:start w:val="1"/>
      <w:numFmt w:val="lowerLetter"/>
      <w:lvlText w:val="%2"/>
      <w:lvlJc w:val="left"/>
      <w:pPr>
        <w:ind w:left="1445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2CA0890">
      <w:start w:val="1"/>
      <w:numFmt w:val="lowerRoman"/>
      <w:lvlText w:val="%3"/>
      <w:lvlJc w:val="left"/>
      <w:pPr>
        <w:ind w:left="2165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EC0C15E">
      <w:start w:val="1"/>
      <w:numFmt w:val="decimal"/>
      <w:lvlText w:val="%4"/>
      <w:lvlJc w:val="left"/>
      <w:pPr>
        <w:ind w:left="2885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CA8ED00">
      <w:start w:val="1"/>
      <w:numFmt w:val="lowerLetter"/>
      <w:lvlText w:val="%5"/>
      <w:lvlJc w:val="left"/>
      <w:pPr>
        <w:ind w:left="3605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E9E4DD6">
      <w:start w:val="1"/>
      <w:numFmt w:val="lowerRoman"/>
      <w:lvlText w:val="%6"/>
      <w:lvlJc w:val="left"/>
      <w:pPr>
        <w:ind w:left="4325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732EC56">
      <w:start w:val="1"/>
      <w:numFmt w:val="decimal"/>
      <w:lvlText w:val="%7"/>
      <w:lvlJc w:val="left"/>
      <w:pPr>
        <w:ind w:left="5045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2DA0CEA">
      <w:start w:val="1"/>
      <w:numFmt w:val="lowerLetter"/>
      <w:lvlText w:val="%8"/>
      <w:lvlJc w:val="left"/>
      <w:pPr>
        <w:ind w:left="5765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70C9ABA">
      <w:start w:val="1"/>
      <w:numFmt w:val="lowerRoman"/>
      <w:lvlText w:val="%9"/>
      <w:lvlJc w:val="left"/>
      <w:pPr>
        <w:ind w:left="6485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1681D73"/>
    <w:multiLevelType w:val="hybridMultilevel"/>
    <w:tmpl w:val="E242C42C"/>
    <w:lvl w:ilvl="0" w:tplc="40766E06">
      <w:start w:val="1"/>
      <w:numFmt w:val="bullet"/>
      <w:lvlText w:val="-"/>
      <w:lvlJc w:val="left"/>
      <w:pPr>
        <w:ind w:left="172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86A2EB4">
      <w:start w:val="1"/>
      <w:numFmt w:val="bullet"/>
      <w:lvlText w:val="o"/>
      <w:lvlJc w:val="left"/>
      <w:pPr>
        <w:ind w:left="128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2CC27E2">
      <w:start w:val="1"/>
      <w:numFmt w:val="bullet"/>
      <w:lvlText w:val="▪"/>
      <w:lvlJc w:val="left"/>
      <w:pPr>
        <w:ind w:left="200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3829CA4">
      <w:start w:val="1"/>
      <w:numFmt w:val="bullet"/>
      <w:lvlText w:val="•"/>
      <w:lvlJc w:val="left"/>
      <w:pPr>
        <w:ind w:left="272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C2F47FE6">
      <w:start w:val="1"/>
      <w:numFmt w:val="bullet"/>
      <w:lvlText w:val="o"/>
      <w:lvlJc w:val="left"/>
      <w:pPr>
        <w:ind w:left="344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396AD8A">
      <w:start w:val="1"/>
      <w:numFmt w:val="bullet"/>
      <w:lvlText w:val="▪"/>
      <w:lvlJc w:val="left"/>
      <w:pPr>
        <w:ind w:left="416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816277C">
      <w:start w:val="1"/>
      <w:numFmt w:val="bullet"/>
      <w:lvlText w:val="•"/>
      <w:lvlJc w:val="left"/>
      <w:pPr>
        <w:ind w:left="488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D3CD398">
      <w:start w:val="1"/>
      <w:numFmt w:val="bullet"/>
      <w:lvlText w:val="o"/>
      <w:lvlJc w:val="left"/>
      <w:pPr>
        <w:ind w:left="560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362DDCE">
      <w:start w:val="1"/>
      <w:numFmt w:val="bullet"/>
      <w:lvlText w:val="▪"/>
      <w:lvlJc w:val="left"/>
      <w:pPr>
        <w:ind w:left="632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7974A8D"/>
    <w:multiLevelType w:val="hybridMultilevel"/>
    <w:tmpl w:val="A8184338"/>
    <w:lvl w:ilvl="0" w:tplc="3DFEA586">
      <w:start w:val="1"/>
      <w:numFmt w:val="decimal"/>
      <w:lvlText w:val="%1."/>
      <w:lvlJc w:val="left"/>
      <w:pPr>
        <w:ind w:left="250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D4C514">
      <w:start w:val="1"/>
      <w:numFmt w:val="lowerLetter"/>
      <w:lvlText w:val="%2"/>
      <w:lvlJc w:val="left"/>
      <w:pPr>
        <w:ind w:left="1080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6D6408C">
      <w:start w:val="1"/>
      <w:numFmt w:val="lowerRoman"/>
      <w:lvlText w:val="%3"/>
      <w:lvlJc w:val="left"/>
      <w:pPr>
        <w:ind w:left="1800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5962F1A">
      <w:start w:val="1"/>
      <w:numFmt w:val="decimal"/>
      <w:lvlText w:val="%4"/>
      <w:lvlJc w:val="left"/>
      <w:pPr>
        <w:ind w:left="2520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EB6D1DA">
      <w:start w:val="1"/>
      <w:numFmt w:val="lowerLetter"/>
      <w:lvlText w:val="%5"/>
      <w:lvlJc w:val="left"/>
      <w:pPr>
        <w:ind w:left="3240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05ED060">
      <w:start w:val="1"/>
      <w:numFmt w:val="lowerRoman"/>
      <w:lvlText w:val="%6"/>
      <w:lvlJc w:val="left"/>
      <w:pPr>
        <w:ind w:left="3960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4DA3E28">
      <w:start w:val="1"/>
      <w:numFmt w:val="decimal"/>
      <w:lvlText w:val="%7"/>
      <w:lvlJc w:val="left"/>
      <w:pPr>
        <w:ind w:left="4680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E56FA04">
      <w:start w:val="1"/>
      <w:numFmt w:val="lowerLetter"/>
      <w:lvlText w:val="%8"/>
      <w:lvlJc w:val="left"/>
      <w:pPr>
        <w:ind w:left="5400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0E2007E">
      <w:start w:val="1"/>
      <w:numFmt w:val="lowerRoman"/>
      <w:lvlText w:val="%9"/>
      <w:lvlJc w:val="left"/>
      <w:pPr>
        <w:ind w:left="6120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9AC4385"/>
    <w:multiLevelType w:val="hybridMultilevel"/>
    <w:tmpl w:val="EE6C6358"/>
    <w:lvl w:ilvl="0" w:tplc="C1624FBA">
      <w:start w:val="1"/>
      <w:numFmt w:val="bullet"/>
      <w:lvlText w:val="-"/>
      <w:lvlJc w:val="left"/>
      <w:pPr>
        <w:ind w:left="37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D14F7FE">
      <w:start w:val="1"/>
      <w:numFmt w:val="bullet"/>
      <w:lvlText w:val="o"/>
      <w:lvlJc w:val="left"/>
      <w:pPr>
        <w:ind w:left="137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DC8F660">
      <w:start w:val="1"/>
      <w:numFmt w:val="bullet"/>
      <w:lvlText w:val="▪"/>
      <w:lvlJc w:val="left"/>
      <w:pPr>
        <w:ind w:left="209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F76C6A0">
      <w:start w:val="1"/>
      <w:numFmt w:val="bullet"/>
      <w:lvlText w:val="•"/>
      <w:lvlJc w:val="left"/>
      <w:pPr>
        <w:ind w:left="281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65A6B9A">
      <w:start w:val="1"/>
      <w:numFmt w:val="bullet"/>
      <w:lvlText w:val="o"/>
      <w:lvlJc w:val="left"/>
      <w:pPr>
        <w:ind w:left="353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040FD1E">
      <w:start w:val="1"/>
      <w:numFmt w:val="bullet"/>
      <w:lvlText w:val="▪"/>
      <w:lvlJc w:val="left"/>
      <w:pPr>
        <w:ind w:left="425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29E75B2">
      <w:start w:val="1"/>
      <w:numFmt w:val="bullet"/>
      <w:lvlText w:val="•"/>
      <w:lvlJc w:val="left"/>
      <w:pPr>
        <w:ind w:left="497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01C713E">
      <w:start w:val="1"/>
      <w:numFmt w:val="bullet"/>
      <w:lvlText w:val="o"/>
      <w:lvlJc w:val="left"/>
      <w:pPr>
        <w:ind w:left="569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D6C5B7C">
      <w:start w:val="1"/>
      <w:numFmt w:val="bullet"/>
      <w:lvlText w:val="▪"/>
      <w:lvlJc w:val="left"/>
      <w:pPr>
        <w:ind w:left="641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8B34E2E"/>
    <w:multiLevelType w:val="hybridMultilevel"/>
    <w:tmpl w:val="06DCA402"/>
    <w:lvl w:ilvl="0" w:tplc="940AE150">
      <w:start w:val="1"/>
      <w:numFmt w:val="decimal"/>
      <w:lvlText w:val="%1."/>
      <w:lvlJc w:val="left"/>
      <w:pPr>
        <w:ind w:left="62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6DC55D0">
      <w:start w:val="1"/>
      <w:numFmt w:val="lowerLetter"/>
      <w:lvlText w:val="%2"/>
      <w:lvlJc w:val="left"/>
      <w:pPr>
        <w:ind w:left="147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1681640">
      <w:start w:val="1"/>
      <w:numFmt w:val="lowerRoman"/>
      <w:lvlText w:val="%3"/>
      <w:lvlJc w:val="left"/>
      <w:pPr>
        <w:ind w:left="219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63E4D0E">
      <w:start w:val="1"/>
      <w:numFmt w:val="decimal"/>
      <w:lvlText w:val="%4"/>
      <w:lvlJc w:val="left"/>
      <w:pPr>
        <w:ind w:left="291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7EC9ED4">
      <w:start w:val="1"/>
      <w:numFmt w:val="lowerLetter"/>
      <w:lvlText w:val="%5"/>
      <w:lvlJc w:val="left"/>
      <w:pPr>
        <w:ind w:left="363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2EC80C8">
      <w:start w:val="1"/>
      <w:numFmt w:val="lowerRoman"/>
      <w:lvlText w:val="%6"/>
      <w:lvlJc w:val="left"/>
      <w:pPr>
        <w:ind w:left="435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1DA3004">
      <w:start w:val="1"/>
      <w:numFmt w:val="decimal"/>
      <w:lvlText w:val="%7"/>
      <w:lvlJc w:val="left"/>
      <w:pPr>
        <w:ind w:left="507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262279C">
      <w:start w:val="1"/>
      <w:numFmt w:val="lowerLetter"/>
      <w:lvlText w:val="%8"/>
      <w:lvlJc w:val="left"/>
      <w:pPr>
        <w:ind w:left="579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3341B54">
      <w:start w:val="1"/>
      <w:numFmt w:val="lowerRoman"/>
      <w:lvlText w:val="%9"/>
      <w:lvlJc w:val="left"/>
      <w:pPr>
        <w:ind w:left="651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8001A73"/>
    <w:multiLevelType w:val="hybridMultilevel"/>
    <w:tmpl w:val="C3004B6A"/>
    <w:lvl w:ilvl="0" w:tplc="7084DF10">
      <w:start w:val="1"/>
      <w:numFmt w:val="decimal"/>
      <w:lvlText w:val="%1."/>
      <w:lvlJc w:val="left"/>
      <w:pPr>
        <w:ind w:left="547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1AC6112">
      <w:start w:val="1"/>
      <w:numFmt w:val="lowerLetter"/>
      <w:lvlText w:val="%2"/>
      <w:lvlJc w:val="left"/>
      <w:pPr>
        <w:ind w:left="1380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CF06ACE">
      <w:start w:val="1"/>
      <w:numFmt w:val="lowerRoman"/>
      <w:lvlText w:val="%3"/>
      <w:lvlJc w:val="left"/>
      <w:pPr>
        <w:ind w:left="2100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220DADC">
      <w:start w:val="1"/>
      <w:numFmt w:val="decimal"/>
      <w:lvlText w:val="%4"/>
      <w:lvlJc w:val="left"/>
      <w:pPr>
        <w:ind w:left="2820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D3259C2">
      <w:start w:val="1"/>
      <w:numFmt w:val="lowerLetter"/>
      <w:lvlText w:val="%5"/>
      <w:lvlJc w:val="left"/>
      <w:pPr>
        <w:ind w:left="3540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B5A9B2A">
      <w:start w:val="1"/>
      <w:numFmt w:val="lowerRoman"/>
      <w:lvlText w:val="%6"/>
      <w:lvlJc w:val="left"/>
      <w:pPr>
        <w:ind w:left="4260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2CCCA94">
      <w:start w:val="1"/>
      <w:numFmt w:val="decimal"/>
      <w:lvlText w:val="%7"/>
      <w:lvlJc w:val="left"/>
      <w:pPr>
        <w:ind w:left="4980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F72F34A">
      <w:start w:val="1"/>
      <w:numFmt w:val="lowerLetter"/>
      <w:lvlText w:val="%8"/>
      <w:lvlJc w:val="left"/>
      <w:pPr>
        <w:ind w:left="5700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DCED0E2">
      <w:start w:val="1"/>
      <w:numFmt w:val="lowerRoman"/>
      <w:lvlText w:val="%9"/>
      <w:lvlJc w:val="left"/>
      <w:pPr>
        <w:ind w:left="6420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99C46B4"/>
    <w:multiLevelType w:val="hybridMultilevel"/>
    <w:tmpl w:val="3D52F4E4"/>
    <w:lvl w:ilvl="0" w:tplc="733E8C94">
      <w:start w:val="1"/>
      <w:numFmt w:val="bullet"/>
      <w:lvlText w:val="-"/>
      <w:lvlJc w:val="left"/>
      <w:pPr>
        <w:ind w:left="18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396B732">
      <w:start w:val="1"/>
      <w:numFmt w:val="bullet"/>
      <w:lvlText w:val="o"/>
      <w:lvlJc w:val="left"/>
      <w:pPr>
        <w:ind w:left="128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CA0C3A2">
      <w:start w:val="1"/>
      <w:numFmt w:val="bullet"/>
      <w:lvlText w:val="▪"/>
      <w:lvlJc w:val="left"/>
      <w:pPr>
        <w:ind w:left="200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4D61DA4">
      <w:start w:val="1"/>
      <w:numFmt w:val="bullet"/>
      <w:lvlText w:val="•"/>
      <w:lvlJc w:val="left"/>
      <w:pPr>
        <w:ind w:left="272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18E34AE">
      <w:start w:val="1"/>
      <w:numFmt w:val="bullet"/>
      <w:lvlText w:val="o"/>
      <w:lvlJc w:val="left"/>
      <w:pPr>
        <w:ind w:left="344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652EDFE">
      <w:start w:val="1"/>
      <w:numFmt w:val="bullet"/>
      <w:lvlText w:val="▪"/>
      <w:lvlJc w:val="left"/>
      <w:pPr>
        <w:ind w:left="416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B422478">
      <w:start w:val="1"/>
      <w:numFmt w:val="bullet"/>
      <w:lvlText w:val="•"/>
      <w:lvlJc w:val="left"/>
      <w:pPr>
        <w:ind w:left="488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4228506">
      <w:start w:val="1"/>
      <w:numFmt w:val="bullet"/>
      <w:lvlText w:val="o"/>
      <w:lvlJc w:val="left"/>
      <w:pPr>
        <w:ind w:left="560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6D8D900">
      <w:start w:val="1"/>
      <w:numFmt w:val="bullet"/>
      <w:lvlText w:val="▪"/>
      <w:lvlJc w:val="left"/>
      <w:pPr>
        <w:ind w:left="632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B7365B1"/>
    <w:multiLevelType w:val="hybridMultilevel"/>
    <w:tmpl w:val="F006D638"/>
    <w:lvl w:ilvl="0" w:tplc="B3A8B7DC">
      <w:start w:val="1"/>
      <w:numFmt w:val="bullet"/>
      <w:lvlText w:val="•"/>
      <w:lvlJc w:val="left"/>
      <w:pPr>
        <w:ind w:left="19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2128B5E">
      <w:start w:val="1"/>
      <w:numFmt w:val="bullet"/>
      <w:lvlText w:val="o"/>
      <w:lvlJc w:val="left"/>
      <w:pPr>
        <w:ind w:left="119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4045C7E">
      <w:start w:val="1"/>
      <w:numFmt w:val="bullet"/>
      <w:lvlText w:val="▪"/>
      <w:lvlJc w:val="left"/>
      <w:pPr>
        <w:ind w:left="191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49A4FEA">
      <w:start w:val="1"/>
      <w:numFmt w:val="bullet"/>
      <w:lvlText w:val="•"/>
      <w:lvlJc w:val="left"/>
      <w:pPr>
        <w:ind w:left="263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5704C20">
      <w:start w:val="1"/>
      <w:numFmt w:val="bullet"/>
      <w:lvlText w:val="o"/>
      <w:lvlJc w:val="left"/>
      <w:pPr>
        <w:ind w:left="335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0DAA198">
      <w:start w:val="1"/>
      <w:numFmt w:val="bullet"/>
      <w:lvlText w:val="▪"/>
      <w:lvlJc w:val="left"/>
      <w:pPr>
        <w:ind w:left="407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5D603C6">
      <w:start w:val="1"/>
      <w:numFmt w:val="bullet"/>
      <w:lvlText w:val="•"/>
      <w:lvlJc w:val="left"/>
      <w:pPr>
        <w:ind w:left="479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64A6EFC">
      <w:start w:val="1"/>
      <w:numFmt w:val="bullet"/>
      <w:lvlText w:val="o"/>
      <w:lvlJc w:val="left"/>
      <w:pPr>
        <w:ind w:left="551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ED84C04">
      <w:start w:val="1"/>
      <w:numFmt w:val="bullet"/>
      <w:lvlText w:val="▪"/>
      <w:lvlJc w:val="left"/>
      <w:pPr>
        <w:ind w:left="623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074675F"/>
    <w:multiLevelType w:val="hybridMultilevel"/>
    <w:tmpl w:val="D7B039B6"/>
    <w:lvl w:ilvl="0" w:tplc="68700E74">
      <w:start w:val="1"/>
      <w:numFmt w:val="decimal"/>
      <w:lvlText w:val="%1."/>
      <w:lvlJc w:val="left"/>
      <w:pPr>
        <w:ind w:left="262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15065D6">
      <w:start w:val="1"/>
      <w:numFmt w:val="lowerLetter"/>
      <w:lvlText w:val="%2"/>
      <w:lvlJc w:val="left"/>
      <w:pPr>
        <w:ind w:left="120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CB089F2">
      <w:start w:val="1"/>
      <w:numFmt w:val="lowerRoman"/>
      <w:lvlText w:val="%3"/>
      <w:lvlJc w:val="left"/>
      <w:pPr>
        <w:ind w:left="192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28CF698">
      <w:start w:val="1"/>
      <w:numFmt w:val="decimal"/>
      <w:lvlText w:val="%4"/>
      <w:lvlJc w:val="left"/>
      <w:pPr>
        <w:ind w:left="264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27E27BC">
      <w:start w:val="1"/>
      <w:numFmt w:val="lowerLetter"/>
      <w:lvlText w:val="%5"/>
      <w:lvlJc w:val="left"/>
      <w:pPr>
        <w:ind w:left="336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07CF95C">
      <w:start w:val="1"/>
      <w:numFmt w:val="lowerRoman"/>
      <w:lvlText w:val="%6"/>
      <w:lvlJc w:val="left"/>
      <w:pPr>
        <w:ind w:left="408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F54A79A">
      <w:start w:val="1"/>
      <w:numFmt w:val="decimal"/>
      <w:lvlText w:val="%7"/>
      <w:lvlJc w:val="left"/>
      <w:pPr>
        <w:ind w:left="480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F300864">
      <w:start w:val="1"/>
      <w:numFmt w:val="lowerLetter"/>
      <w:lvlText w:val="%8"/>
      <w:lvlJc w:val="left"/>
      <w:pPr>
        <w:ind w:left="552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94E1828">
      <w:start w:val="1"/>
      <w:numFmt w:val="lowerRoman"/>
      <w:lvlText w:val="%9"/>
      <w:lvlJc w:val="left"/>
      <w:pPr>
        <w:ind w:left="624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20F6981"/>
    <w:multiLevelType w:val="hybridMultilevel"/>
    <w:tmpl w:val="84E0FBA6"/>
    <w:lvl w:ilvl="0" w:tplc="D8AE15A6">
      <w:start w:val="1"/>
      <w:numFmt w:val="bullet"/>
      <w:lvlText w:val="-"/>
      <w:lvlJc w:val="left"/>
      <w:pPr>
        <w:ind w:left="172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8EA304E">
      <w:start w:val="1"/>
      <w:numFmt w:val="bullet"/>
      <w:lvlText w:val="o"/>
      <w:lvlJc w:val="left"/>
      <w:pPr>
        <w:ind w:left="128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83E7C14">
      <w:start w:val="1"/>
      <w:numFmt w:val="bullet"/>
      <w:lvlText w:val="▪"/>
      <w:lvlJc w:val="left"/>
      <w:pPr>
        <w:ind w:left="200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D9CFDFA">
      <w:start w:val="1"/>
      <w:numFmt w:val="bullet"/>
      <w:lvlText w:val="•"/>
      <w:lvlJc w:val="left"/>
      <w:pPr>
        <w:ind w:left="272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C584A1A">
      <w:start w:val="1"/>
      <w:numFmt w:val="bullet"/>
      <w:lvlText w:val="o"/>
      <w:lvlJc w:val="left"/>
      <w:pPr>
        <w:ind w:left="344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730EA82">
      <w:start w:val="1"/>
      <w:numFmt w:val="bullet"/>
      <w:lvlText w:val="▪"/>
      <w:lvlJc w:val="left"/>
      <w:pPr>
        <w:ind w:left="416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62CE5E8">
      <w:start w:val="1"/>
      <w:numFmt w:val="bullet"/>
      <w:lvlText w:val="•"/>
      <w:lvlJc w:val="left"/>
      <w:pPr>
        <w:ind w:left="488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D92ACF4">
      <w:start w:val="1"/>
      <w:numFmt w:val="bullet"/>
      <w:lvlText w:val="o"/>
      <w:lvlJc w:val="left"/>
      <w:pPr>
        <w:ind w:left="560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680DEA0">
      <w:start w:val="1"/>
      <w:numFmt w:val="bullet"/>
      <w:lvlText w:val="▪"/>
      <w:lvlJc w:val="left"/>
      <w:pPr>
        <w:ind w:left="632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23A6E36"/>
    <w:multiLevelType w:val="hybridMultilevel"/>
    <w:tmpl w:val="A7E8F012"/>
    <w:lvl w:ilvl="0" w:tplc="73142792">
      <w:start w:val="1"/>
      <w:numFmt w:val="ganada"/>
      <w:lvlText w:val="%1."/>
      <w:lvlJc w:val="left"/>
      <w:pPr>
        <w:ind w:left="64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39A4A48">
      <w:start w:val="1"/>
      <w:numFmt w:val="lowerLetter"/>
      <w:lvlText w:val="%2"/>
      <w:lvlJc w:val="left"/>
      <w:pPr>
        <w:ind w:left="1579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5F6DF46">
      <w:start w:val="1"/>
      <w:numFmt w:val="lowerRoman"/>
      <w:lvlText w:val="%3"/>
      <w:lvlJc w:val="left"/>
      <w:pPr>
        <w:ind w:left="2299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1007F00">
      <w:start w:val="1"/>
      <w:numFmt w:val="decimal"/>
      <w:lvlText w:val="%4"/>
      <w:lvlJc w:val="left"/>
      <w:pPr>
        <w:ind w:left="3019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29CB80C">
      <w:start w:val="1"/>
      <w:numFmt w:val="lowerLetter"/>
      <w:lvlText w:val="%5"/>
      <w:lvlJc w:val="left"/>
      <w:pPr>
        <w:ind w:left="3739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9DC4FC4">
      <w:start w:val="1"/>
      <w:numFmt w:val="lowerRoman"/>
      <w:lvlText w:val="%6"/>
      <w:lvlJc w:val="left"/>
      <w:pPr>
        <w:ind w:left="4459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8229854">
      <w:start w:val="1"/>
      <w:numFmt w:val="decimal"/>
      <w:lvlText w:val="%7"/>
      <w:lvlJc w:val="left"/>
      <w:pPr>
        <w:ind w:left="5179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0786E10">
      <w:start w:val="1"/>
      <w:numFmt w:val="lowerLetter"/>
      <w:lvlText w:val="%8"/>
      <w:lvlJc w:val="left"/>
      <w:pPr>
        <w:ind w:left="5899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5A6F5B6">
      <w:start w:val="1"/>
      <w:numFmt w:val="lowerRoman"/>
      <w:lvlText w:val="%9"/>
      <w:lvlJc w:val="left"/>
      <w:pPr>
        <w:ind w:left="6619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88C6C36"/>
    <w:multiLevelType w:val="hybridMultilevel"/>
    <w:tmpl w:val="87D8050C"/>
    <w:lvl w:ilvl="0" w:tplc="215AF568">
      <w:start w:val="1"/>
      <w:numFmt w:val="bullet"/>
      <w:lvlText w:val="•"/>
      <w:lvlJc w:val="left"/>
      <w:pPr>
        <w:ind w:left="521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FD8D754">
      <w:start w:val="1"/>
      <w:numFmt w:val="bullet"/>
      <w:lvlText w:val="o"/>
      <w:lvlJc w:val="left"/>
      <w:pPr>
        <w:ind w:left="547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5ECC9BE">
      <w:start w:val="1"/>
      <w:numFmt w:val="bullet"/>
      <w:lvlText w:val="▪"/>
      <w:lvlJc w:val="left"/>
      <w:pPr>
        <w:ind w:left="619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73CA46C">
      <w:start w:val="1"/>
      <w:numFmt w:val="bullet"/>
      <w:lvlText w:val="•"/>
      <w:lvlJc w:val="left"/>
      <w:pPr>
        <w:ind w:left="691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B3A6938">
      <w:start w:val="1"/>
      <w:numFmt w:val="bullet"/>
      <w:lvlText w:val="o"/>
      <w:lvlJc w:val="left"/>
      <w:pPr>
        <w:ind w:left="763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6F01B04">
      <w:start w:val="1"/>
      <w:numFmt w:val="bullet"/>
      <w:lvlText w:val="▪"/>
      <w:lvlJc w:val="left"/>
      <w:pPr>
        <w:ind w:left="835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292B368">
      <w:start w:val="1"/>
      <w:numFmt w:val="bullet"/>
      <w:lvlText w:val="•"/>
      <w:lvlJc w:val="left"/>
      <w:pPr>
        <w:ind w:left="907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2F828C2">
      <w:start w:val="1"/>
      <w:numFmt w:val="bullet"/>
      <w:lvlText w:val="o"/>
      <w:lvlJc w:val="left"/>
      <w:pPr>
        <w:ind w:left="979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CA4EC2A">
      <w:start w:val="1"/>
      <w:numFmt w:val="bullet"/>
      <w:lvlText w:val="▪"/>
      <w:lvlJc w:val="left"/>
      <w:pPr>
        <w:ind w:left="1051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B787DE3"/>
    <w:multiLevelType w:val="hybridMultilevel"/>
    <w:tmpl w:val="A46E82C6"/>
    <w:lvl w:ilvl="0" w:tplc="86F29AF0">
      <w:start w:val="2"/>
      <w:numFmt w:val="decimal"/>
      <w:lvlText w:val="%1)"/>
      <w:lvlJc w:val="left"/>
      <w:pPr>
        <w:ind w:left="2594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B34A9BC">
      <w:start w:val="1"/>
      <w:numFmt w:val="lowerLetter"/>
      <w:lvlText w:val="%2"/>
      <w:lvlJc w:val="left"/>
      <w:pPr>
        <w:ind w:left="340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A909B20">
      <w:start w:val="1"/>
      <w:numFmt w:val="lowerRoman"/>
      <w:lvlText w:val="%3"/>
      <w:lvlJc w:val="left"/>
      <w:pPr>
        <w:ind w:left="412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4DCD5DC">
      <w:start w:val="1"/>
      <w:numFmt w:val="decimal"/>
      <w:lvlText w:val="%4"/>
      <w:lvlJc w:val="left"/>
      <w:pPr>
        <w:ind w:left="484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284AA08">
      <w:start w:val="1"/>
      <w:numFmt w:val="lowerLetter"/>
      <w:lvlText w:val="%5"/>
      <w:lvlJc w:val="left"/>
      <w:pPr>
        <w:ind w:left="556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40EAEC4">
      <w:start w:val="1"/>
      <w:numFmt w:val="lowerRoman"/>
      <w:lvlText w:val="%6"/>
      <w:lvlJc w:val="left"/>
      <w:pPr>
        <w:ind w:left="628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87C45C4">
      <w:start w:val="1"/>
      <w:numFmt w:val="decimal"/>
      <w:lvlText w:val="%7"/>
      <w:lvlJc w:val="left"/>
      <w:pPr>
        <w:ind w:left="700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D3A5706">
      <w:start w:val="1"/>
      <w:numFmt w:val="lowerLetter"/>
      <w:lvlText w:val="%8"/>
      <w:lvlJc w:val="left"/>
      <w:pPr>
        <w:ind w:left="772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CDE9800">
      <w:start w:val="1"/>
      <w:numFmt w:val="lowerRoman"/>
      <w:lvlText w:val="%9"/>
      <w:lvlJc w:val="left"/>
      <w:pPr>
        <w:ind w:left="8443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86297899">
    <w:abstractNumId w:val="14"/>
  </w:num>
  <w:num w:numId="2" w16cid:durableId="1034186739">
    <w:abstractNumId w:val="5"/>
  </w:num>
  <w:num w:numId="3" w16cid:durableId="1251547260">
    <w:abstractNumId w:val="15"/>
  </w:num>
  <w:num w:numId="4" w16cid:durableId="3634519">
    <w:abstractNumId w:val="2"/>
  </w:num>
  <w:num w:numId="5" w16cid:durableId="1058092553">
    <w:abstractNumId w:val="8"/>
  </w:num>
  <w:num w:numId="6" w16cid:durableId="1301618103">
    <w:abstractNumId w:val="13"/>
  </w:num>
  <w:num w:numId="7" w16cid:durableId="704713652">
    <w:abstractNumId w:val="0"/>
  </w:num>
  <w:num w:numId="8" w16cid:durableId="1270624965">
    <w:abstractNumId w:val="1"/>
  </w:num>
  <w:num w:numId="9" w16cid:durableId="237441929">
    <w:abstractNumId w:val="3"/>
  </w:num>
  <w:num w:numId="10" w16cid:durableId="641423101">
    <w:abstractNumId w:val="7"/>
  </w:num>
  <w:num w:numId="11" w16cid:durableId="795831906">
    <w:abstractNumId w:val="9"/>
  </w:num>
  <w:num w:numId="12" w16cid:durableId="2121954534">
    <w:abstractNumId w:val="4"/>
  </w:num>
  <w:num w:numId="13" w16cid:durableId="51737331">
    <w:abstractNumId w:val="12"/>
  </w:num>
  <w:num w:numId="14" w16cid:durableId="1050810826">
    <w:abstractNumId w:val="6"/>
  </w:num>
  <w:num w:numId="15" w16cid:durableId="306207152">
    <w:abstractNumId w:val="10"/>
  </w:num>
  <w:num w:numId="16" w16cid:durableId="65634739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4023"/>
    <w:rsid w:val="004F6E3C"/>
    <w:rsid w:val="00894023"/>
    <w:rsid w:val="00962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FA1A8"/>
  <w15:docId w15:val="{77BCC020-F34E-46C6-8691-48C23A6ED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59" w:lineRule="auto"/>
    </w:pPr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Char"/>
    <w:uiPriority w:val="9"/>
    <w:qFormat/>
    <w:pPr>
      <w:keepNext/>
      <w:keepLines/>
      <w:spacing w:after="0" w:line="259" w:lineRule="auto"/>
      <w:ind w:left="1832" w:right="4607"/>
      <w:outlineLvl w:val="0"/>
    </w:pPr>
    <w:rPr>
      <w:rFonts w:ascii="Calibri" w:eastAsia="Calibri" w:hAnsi="Calibri" w:cs="Calibri"/>
      <w:color w:val="000000"/>
      <w:sz w:val="48"/>
    </w:rPr>
  </w:style>
  <w:style w:type="paragraph" w:styleId="2">
    <w:name w:val="heading 2"/>
    <w:next w:val="a"/>
    <w:link w:val="2Char"/>
    <w:uiPriority w:val="9"/>
    <w:unhideWhenUsed/>
    <w:qFormat/>
    <w:pPr>
      <w:keepNext/>
      <w:keepLines/>
      <w:spacing w:after="0" w:line="259" w:lineRule="auto"/>
      <w:ind w:left="10" w:hanging="10"/>
      <w:outlineLvl w:val="1"/>
    </w:pPr>
    <w:rPr>
      <w:rFonts w:ascii="맑은 고딕" w:eastAsia="맑은 고딕" w:hAnsi="맑은 고딕" w:cs="맑은 고딕"/>
      <w:b/>
      <w:color w:val="154194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link w:val="2"/>
    <w:rPr>
      <w:rFonts w:ascii="맑은 고딕" w:eastAsia="맑은 고딕" w:hAnsi="맑은 고딕" w:cs="맑은 고딕"/>
      <w:b/>
      <w:color w:val="154194"/>
      <w:sz w:val="24"/>
    </w:rPr>
  </w:style>
  <w:style w:type="character" w:customStyle="1" w:styleId="1Char">
    <w:name w:val="제목 1 Char"/>
    <w:link w:val="1"/>
    <w:rPr>
      <w:rFonts w:ascii="Calibri" w:eastAsia="Calibri" w:hAnsi="Calibri" w:cs="Calibri"/>
      <w:color w:val="000000"/>
      <w:sz w:val="48"/>
    </w:rPr>
  </w:style>
  <w:style w:type="table" w:customStyle="1" w:styleId="TableGrid">
    <w:name w:val="TableGrid"/>
    <w:pPr>
      <w:spacing w:after="0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26" Type="http://schemas.openxmlformats.org/officeDocument/2006/relationships/image" Target="media/image3.png"/><Relationship Id="rId39" Type="http://schemas.openxmlformats.org/officeDocument/2006/relationships/theme" Target="theme/theme1.xml"/><Relationship Id="rId21" Type="http://schemas.openxmlformats.org/officeDocument/2006/relationships/header" Target="header8.xml"/><Relationship Id="rId34" Type="http://schemas.openxmlformats.org/officeDocument/2006/relationships/footer" Target="footer10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9.xml"/><Relationship Id="rId33" Type="http://schemas.openxmlformats.org/officeDocument/2006/relationships/header" Target="header11.xm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header" Target="header7.xml"/><Relationship Id="rId29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header" Target="header9.xml"/><Relationship Id="rId32" Type="http://schemas.openxmlformats.org/officeDocument/2006/relationships/header" Target="header10.xml"/><Relationship Id="rId37" Type="http://schemas.openxmlformats.org/officeDocument/2006/relationships/footer" Target="footer12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23" Type="http://schemas.openxmlformats.org/officeDocument/2006/relationships/footer" Target="footer8.xml"/><Relationship Id="rId28" Type="http://schemas.openxmlformats.org/officeDocument/2006/relationships/image" Target="media/image4.jpg"/><Relationship Id="rId36" Type="http://schemas.openxmlformats.org/officeDocument/2006/relationships/header" Target="header12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31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footer" Target="footer7.xml"/><Relationship Id="rId27" Type="http://schemas.openxmlformats.org/officeDocument/2006/relationships/image" Target="media/image4.png"/><Relationship Id="rId30" Type="http://schemas.openxmlformats.org/officeDocument/2006/relationships/image" Target="media/image2.png"/><Relationship Id="rId35" Type="http://schemas.openxmlformats.org/officeDocument/2006/relationships/footer" Target="footer11.xml"/><Relationship Id="rId8" Type="http://schemas.openxmlformats.org/officeDocument/2006/relationships/header" Target="header1.xml"/><Relationship Id="rId3" Type="http://schemas.openxmlformats.org/officeDocument/2006/relationships/settings" Target="settings.xml"/></Relationships>
</file>

<file path=word/_rels/header4.xml.rels><?xml version="1.0" encoding="UTF-8" standalone="yes"?>
<Relationships xmlns="http://schemas.openxmlformats.org/package/2006/relationships"><Relationship Id="rId29" Type="http://schemas.openxmlformats.org/officeDocument/2006/relationships/image" Target="media/image5.png"/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26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7.xml.rels><?xml version="1.0" encoding="UTF-8" standalone="yes"?>
<Relationships xmlns="http://schemas.openxmlformats.org/package/2006/relationships"><Relationship Id="rId29" Type="http://schemas.openxmlformats.org/officeDocument/2006/relationships/image" Target="media/image5.png"/><Relationship Id="rId1" Type="http://schemas.openxmlformats.org/officeDocument/2006/relationships/image" Target="media/image2.png"/></Relationships>
</file>

<file path=word/_rels/header8.xml.rels><?xml version="1.0" encoding="UTF-8" standalone="yes"?>
<Relationships xmlns="http://schemas.openxmlformats.org/package/2006/relationships"><Relationship Id="rId26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9.xml.rels><?xml version="1.0" encoding="UTF-8" standalone="yes"?>
<Relationships xmlns="http://schemas.openxmlformats.org/package/2006/relationships"><Relationship Id="rId26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2.xml.rels><?xml version="1.0" encoding="UTF-8" standalone="yes"?>
<Relationships xmlns="http://schemas.openxmlformats.org/package/2006/relationships"><Relationship Id="rId29" Type="http://schemas.openxmlformats.org/officeDocument/2006/relationships/image" Target="media/image5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1725</Words>
  <Characters>9836</Characters>
  <Application>Microsoft Office Word</Application>
  <DocSecurity>0</DocSecurity>
  <Lines>81</Lines>
  <Paragraphs>23</Paragraphs>
  <ScaleCrop>false</ScaleCrop>
  <Company/>
  <LinksUpToDate>false</LinksUpToDate>
  <CharactersWithSpaces>11538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연세대학교 입학처</dc:creator>
  <cp:keywords/>
  <cp:lastModifiedBy>다은 유</cp:lastModifiedBy>
  <cp:revision>2</cp:revision>
  <dcterms:created xsi:type="dcterms:W3CDTF">2025-08-29T07:13:00Z</dcterms:created>
  <dcterms:modified xsi:type="dcterms:W3CDTF">2025-08-29T07:13:00Z</dcterms:modified>
</cp:coreProperties>
</file>